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85B" w:rsidRDefault="007E685B" w:rsidP="000E5721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37885" cy="8395970"/>
            <wp:effectExtent l="0" t="0" r="0" b="0"/>
            <wp:docPr id="1" name="Рисунок 1" descr="Page_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_0002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39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85B" w:rsidRDefault="007E685B" w:rsidP="000E5721">
      <w:pPr>
        <w:jc w:val="both"/>
        <w:rPr>
          <w:sz w:val="28"/>
          <w:szCs w:val="28"/>
        </w:rPr>
      </w:pPr>
    </w:p>
    <w:p w:rsidR="007E685B" w:rsidRDefault="007E685B" w:rsidP="000E5721">
      <w:pPr>
        <w:jc w:val="both"/>
        <w:rPr>
          <w:sz w:val="28"/>
          <w:szCs w:val="28"/>
        </w:rPr>
      </w:pPr>
    </w:p>
    <w:p w:rsidR="007E685B" w:rsidRDefault="007E685B" w:rsidP="000E5721">
      <w:pPr>
        <w:jc w:val="both"/>
        <w:rPr>
          <w:sz w:val="28"/>
          <w:szCs w:val="28"/>
        </w:rPr>
      </w:pPr>
    </w:p>
    <w:p w:rsidR="007E685B" w:rsidRDefault="007E685B" w:rsidP="000E5721">
      <w:pPr>
        <w:jc w:val="both"/>
        <w:rPr>
          <w:sz w:val="28"/>
          <w:szCs w:val="28"/>
        </w:rPr>
      </w:pPr>
    </w:p>
    <w:p w:rsidR="000E5721" w:rsidRDefault="00AB759A" w:rsidP="000E5721">
      <w:pPr>
        <w:jc w:val="both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8387042"/>
            <wp:effectExtent l="0" t="0" r="0" b="0"/>
            <wp:docPr id="2" name="Рисунок 2" descr="Page_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ge_0002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87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E5721" w:rsidRDefault="000E5721" w:rsidP="000E5721">
      <w:pPr>
        <w:jc w:val="both"/>
        <w:rPr>
          <w:sz w:val="28"/>
          <w:szCs w:val="28"/>
        </w:rPr>
      </w:pPr>
    </w:p>
    <w:p w:rsidR="000E5721" w:rsidRDefault="000E5721" w:rsidP="000E5721">
      <w:pPr>
        <w:jc w:val="both"/>
        <w:rPr>
          <w:b/>
          <w:sz w:val="28"/>
          <w:szCs w:val="28"/>
        </w:rPr>
      </w:pPr>
    </w:p>
    <w:p w:rsidR="000E5721" w:rsidRDefault="000E5721" w:rsidP="000E5721">
      <w:pPr>
        <w:jc w:val="both"/>
        <w:rPr>
          <w:b/>
          <w:sz w:val="28"/>
          <w:szCs w:val="28"/>
        </w:rPr>
      </w:pPr>
    </w:p>
    <w:p w:rsidR="000E5721" w:rsidRDefault="000E5721" w:rsidP="000E5721">
      <w:pPr>
        <w:jc w:val="both"/>
        <w:rPr>
          <w:b/>
          <w:sz w:val="28"/>
          <w:szCs w:val="28"/>
        </w:rPr>
      </w:pPr>
    </w:p>
    <w:p w:rsidR="000E5721" w:rsidRPr="00293EC7" w:rsidRDefault="000E5721" w:rsidP="000E5721">
      <w:pPr>
        <w:pStyle w:val="af8"/>
        <w:numPr>
          <w:ilvl w:val="0"/>
          <w:numId w:val="6"/>
        </w:numPr>
        <w:tabs>
          <w:tab w:val="left" w:pos="284"/>
          <w:tab w:val="left" w:pos="1134"/>
          <w:tab w:val="right" w:leader="underscore" w:pos="9639"/>
        </w:tabs>
        <w:suppressAutoHyphens/>
        <w:spacing w:line="240" w:lineRule="auto"/>
        <w:ind w:left="0" w:firstLine="709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 Цели и задачи педагогической практики по получению </w:t>
      </w:r>
      <w:r w:rsidRPr="00293EC7">
        <w:rPr>
          <w:rFonts w:ascii="Times New Roman" w:hAnsi="Times New Roman"/>
          <w:b/>
          <w:bCs/>
          <w:color w:val="000000" w:themeColor="text1"/>
          <w:sz w:val="28"/>
          <w:szCs w:val="28"/>
        </w:rPr>
        <w:t>профессиональных умений и опыта профессиональной деятельности</w:t>
      </w:r>
    </w:p>
    <w:p w:rsidR="000E5721" w:rsidRPr="00293EC7" w:rsidRDefault="000E5721" w:rsidP="000A67A5">
      <w:pPr>
        <w:tabs>
          <w:tab w:val="left" w:pos="284"/>
          <w:tab w:val="right" w:leader="underscore" w:pos="9639"/>
        </w:tabs>
        <w:jc w:val="both"/>
        <w:rPr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tabs>
          <w:tab w:val="left" w:pos="284"/>
          <w:tab w:val="right" w:leader="underscore" w:pos="9639"/>
        </w:tabs>
        <w:ind w:firstLine="709"/>
        <w:jc w:val="both"/>
        <w:rPr>
          <w:color w:val="000000" w:themeColor="text1"/>
        </w:rPr>
      </w:pPr>
      <w:r w:rsidRPr="00293EC7">
        <w:rPr>
          <w:color w:val="000000" w:themeColor="text1"/>
          <w:sz w:val="28"/>
          <w:szCs w:val="28"/>
        </w:rPr>
        <w:t>Цель педагогической практики -  подготовка квалифицированных специалистов по философским наукам, обладающих общекультурными и профессиональными компетенциями, владеющих навыками учебно-методической, научно-исследовательской и воспитательной работы в ВУЗе,  ориентированных на решение теоретических и практических проблем в системе высшего образования.</w:t>
      </w:r>
    </w:p>
    <w:p w:rsidR="000E5721" w:rsidRPr="00293EC7" w:rsidRDefault="000E5721" w:rsidP="000E5721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pacing w:val="-1"/>
          <w:sz w:val="28"/>
          <w:szCs w:val="28"/>
        </w:rPr>
        <w:t>Задачи пед</w:t>
      </w:r>
      <w:r w:rsidRPr="00293EC7">
        <w:rPr>
          <w:color w:val="000000" w:themeColor="text1"/>
          <w:sz w:val="28"/>
          <w:szCs w:val="28"/>
        </w:rPr>
        <w:t>агогической практики:</w:t>
      </w:r>
    </w:p>
    <w:p w:rsidR="000E5721" w:rsidRPr="00293EC7" w:rsidRDefault="000E5721" w:rsidP="000E5721">
      <w:pPr>
        <w:jc w:val="both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 xml:space="preserve">- овладение навыками учебной, научной и методической работы по </w:t>
      </w:r>
      <w:r w:rsidR="00DC1839" w:rsidRPr="00293EC7">
        <w:rPr>
          <w:color w:val="000000" w:themeColor="text1"/>
          <w:sz w:val="28"/>
          <w:szCs w:val="28"/>
        </w:rPr>
        <w:t>историко-философским</w:t>
      </w:r>
      <w:r w:rsidRPr="00293EC7">
        <w:rPr>
          <w:color w:val="000000" w:themeColor="text1"/>
          <w:sz w:val="28"/>
          <w:szCs w:val="28"/>
        </w:rPr>
        <w:t xml:space="preserve"> дисциплинам в рамках соответствующих образовательных программ;</w:t>
      </w:r>
    </w:p>
    <w:p w:rsidR="000E5721" w:rsidRPr="00293EC7" w:rsidRDefault="000E5721" w:rsidP="000E5721">
      <w:pPr>
        <w:jc w:val="both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 xml:space="preserve">- закрепление, углубление и реализация в практической деятельности  теоретических знаний по </w:t>
      </w:r>
      <w:r w:rsidR="00DC1839" w:rsidRPr="00293EC7">
        <w:rPr>
          <w:color w:val="000000" w:themeColor="text1"/>
          <w:sz w:val="28"/>
          <w:szCs w:val="28"/>
        </w:rPr>
        <w:t>истории философии</w:t>
      </w:r>
      <w:r w:rsidRPr="00293EC7">
        <w:rPr>
          <w:color w:val="000000" w:themeColor="text1"/>
          <w:sz w:val="28"/>
          <w:szCs w:val="28"/>
        </w:rPr>
        <w:t xml:space="preserve">, методике преподавания </w:t>
      </w:r>
      <w:r w:rsidR="00DC1839" w:rsidRPr="00293EC7">
        <w:rPr>
          <w:color w:val="000000" w:themeColor="text1"/>
          <w:sz w:val="28"/>
          <w:szCs w:val="28"/>
        </w:rPr>
        <w:t>историко-философских дисциплин</w:t>
      </w:r>
      <w:r w:rsidRPr="00293EC7">
        <w:rPr>
          <w:color w:val="000000" w:themeColor="text1"/>
          <w:sz w:val="28"/>
          <w:szCs w:val="28"/>
        </w:rPr>
        <w:t xml:space="preserve">, методологии научного исследования; </w:t>
      </w:r>
    </w:p>
    <w:p w:rsidR="000E5721" w:rsidRPr="00293EC7" w:rsidRDefault="000E5721" w:rsidP="000E5721">
      <w:pPr>
        <w:jc w:val="both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 xml:space="preserve">- трансляция </w:t>
      </w:r>
      <w:r w:rsidR="00DC1839" w:rsidRPr="00293EC7">
        <w:rPr>
          <w:color w:val="000000" w:themeColor="text1"/>
          <w:sz w:val="28"/>
          <w:szCs w:val="28"/>
        </w:rPr>
        <w:t>историко-философского</w:t>
      </w:r>
      <w:r w:rsidRPr="00293EC7">
        <w:rPr>
          <w:color w:val="000000" w:themeColor="text1"/>
          <w:sz w:val="28"/>
          <w:szCs w:val="28"/>
        </w:rPr>
        <w:t xml:space="preserve"> знания, его творческое продуцирование;</w:t>
      </w:r>
    </w:p>
    <w:p w:rsidR="000E5721" w:rsidRPr="00293EC7" w:rsidRDefault="000E5721" w:rsidP="000E5721">
      <w:pPr>
        <w:jc w:val="both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-  приобретение практических навыков и компетенций в сфере профессиональной деятельности;</w:t>
      </w:r>
    </w:p>
    <w:p w:rsidR="000E5721" w:rsidRPr="00293EC7" w:rsidRDefault="000E5721" w:rsidP="000E5721">
      <w:pPr>
        <w:jc w:val="both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 xml:space="preserve">- знакомство с современными технологиями организации учебного процесса и методиками преподавания </w:t>
      </w:r>
      <w:r w:rsidR="00DC1839" w:rsidRPr="00293EC7">
        <w:rPr>
          <w:color w:val="000000" w:themeColor="text1"/>
          <w:sz w:val="28"/>
          <w:szCs w:val="28"/>
        </w:rPr>
        <w:t>историко-философских</w:t>
      </w:r>
      <w:r w:rsidRPr="00293EC7">
        <w:rPr>
          <w:color w:val="000000" w:themeColor="text1"/>
          <w:sz w:val="28"/>
          <w:szCs w:val="28"/>
        </w:rPr>
        <w:t xml:space="preserve"> дисциплин в образовательных учреждениях (вузах), их апробация в ходе самостоятельного проведения учебных занятий;</w:t>
      </w:r>
    </w:p>
    <w:p w:rsidR="000E5721" w:rsidRPr="00293EC7" w:rsidRDefault="000E5721" w:rsidP="000E5721">
      <w:pPr>
        <w:tabs>
          <w:tab w:val="left" w:pos="426"/>
          <w:tab w:val="left" w:pos="993"/>
        </w:tabs>
        <w:jc w:val="both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- овладение профессиональными навыками и умениями, усвоение норм профессиональной этики;</w:t>
      </w:r>
    </w:p>
    <w:p w:rsidR="000E5721" w:rsidRPr="00293EC7" w:rsidRDefault="000E5721" w:rsidP="000E5721">
      <w:pPr>
        <w:jc w:val="both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- формирование чувства ответственности за свою интеллектуальную деятельность и ее результаты;</w:t>
      </w:r>
    </w:p>
    <w:p w:rsidR="000E5721" w:rsidRPr="00293EC7" w:rsidRDefault="000E5721" w:rsidP="000E5721">
      <w:pPr>
        <w:jc w:val="both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- развитие мотивации, интереса к научно-исследовательской работе и преподавательской деятельности.</w:t>
      </w:r>
    </w:p>
    <w:p w:rsidR="000E5721" w:rsidRPr="00293EC7" w:rsidRDefault="000E5721" w:rsidP="000E5721">
      <w:pPr>
        <w:jc w:val="both"/>
        <w:rPr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293EC7">
        <w:rPr>
          <w:b/>
          <w:bCs/>
          <w:color w:val="000000" w:themeColor="text1"/>
          <w:sz w:val="28"/>
          <w:szCs w:val="28"/>
        </w:rPr>
        <w:t>2 Перечень планируемых результатов обучения при прохождении педагогической практики по получению профессиональных умений и опыта профессиональной деятельности, соотнесенных с планируемыми результатами освоения ОПОП</w:t>
      </w:r>
    </w:p>
    <w:p w:rsidR="000E5721" w:rsidRPr="00293EC7" w:rsidRDefault="000E5721" w:rsidP="000E5721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color w:val="000000" w:themeColor="text1"/>
          <w:sz w:val="28"/>
          <w:szCs w:val="28"/>
        </w:rPr>
      </w:pPr>
      <w:proofErr w:type="gramStart"/>
      <w:r w:rsidRPr="00293EC7">
        <w:rPr>
          <w:bCs/>
          <w:color w:val="000000" w:themeColor="text1"/>
          <w:sz w:val="28"/>
          <w:szCs w:val="28"/>
        </w:rPr>
        <w:t>В результате прохождения педагогической практики у обучающегося формируются компетенции, и по итогам практики обучающийся должен продемонстрировать следующие результаты:</w:t>
      </w:r>
      <w:proofErr w:type="gramEnd"/>
    </w:p>
    <w:p w:rsidR="00305343" w:rsidRPr="00293EC7" w:rsidRDefault="00305343" w:rsidP="00305343">
      <w:pPr>
        <w:shd w:val="clear" w:color="auto" w:fill="FFFFFF"/>
        <w:tabs>
          <w:tab w:val="left" w:pos="2270"/>
          <w:tab w:val="left" w:pos="3086"/>
          <w:tab w:val="left" w:pos="5789"/>
          <w:tab w:val="left" w:pos="8040"/>
        </w:tabs>
        <w:spacing w:before="19"/>
        <w:ind w:left="19" w:right="72"/>
        <w:jc w:val="both"/>
        <w:rPr>
          <w:bCs/>
          <w:color w:val="000000" w:themeColor="text1"/>
          <w:sz w:val="28"/>
          <w:szCs w:val="28"/>
        </w:rPr>
      </w:pPr>
    </w:p>
    <w:tbl>
      <w:tblPr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3870"/>
        <w:gridCol w:w="4138"/>
      </w:tblGrid>
      <w:tr w:rsidR="00293EC7" w:rsidRPr="00293EC7" w:rsidTr="002A3663">
        <w:trPr>
          <w:trHeight w:val="886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43" w:rsidRPr="00293EC7" w:rsidRDefault="00305343">
            <w:pPr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Код</w:t>
            </w:r>
          </w:p>
          <w:p w:rsidR="00305343" w:rsidRPr="00293EC7" w:rsidRDefault="00305343">
            <w:pPr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компетенции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43" w:rsidRPr="00293EC7" w:rsidRDefault="003053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Результаты ОПОП</w:t>
            </w:r>
          </w:p>
          <w:p w:rsidR="00305343" w:rsidRPr="00293EC7" w:rsidRDefault="003053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Содержание компетенций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43" w:rsidRPr="00293EC7" w:rsidRDefault="003053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Перечень планируемых результатов обучения</w:t>
            </w:r>
          </w:p>
        </w:tc>
      </w:tr>
      <w:tr w:rsidR="00293EC7" w:rsidRPr="00293EC7" w:rsidTr="002A3663">
        <w:tc>
          <w:tcPr>
            <w:tcW w:w="10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43" w:rsidRPr="00293EC7" w:rsidRDefault="00305343">
            <w:pPr>
              <w:jc w:val="center"/>
              <w:rPr>
                <w:b/>
                <w:i/>
                <w:color w:val="000000" w:themeColor="text1"/>
              </w:rPr>
            </w:pPr>
            <w:r w:rsidRPr="00293EC7">
              <w:rPr>
                <w:b/>
                <w:i/>
                <w:color w:val="000000" w:themeColor="text1"/>
              </w:rPr>
              <w:t>Общепрофессиональные компетенции (ОПК)</w:t>
            </w:r>
          </w:p>
        </w:tc>
      </w:tr>
      <w:tr w:rsidR="00293EC7" w:rsidRPr="00293EC7" w:rsidTr="002A3663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43" w:rsidRPr="00293EC7" w:rsidRDefault="00305343">
            <w:pPr>
              <w:jc w:val="center"/>
              <w:rPr>
                <w:color w:val="000000" w:themeColor="text1"/>
              </w:rPr>
            </w:pPr>
            <w:r w:rsidRPr="00293EC7">
              <w:rPr>
                <w:color w:val="000000" w:themeColor="text1"/>
              </w:rPr>
              <w:t xml:space="preserve">ОПК-1    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43" w:rsidRPr="00293EC7" w:rsidRDefault="00305343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93EC7">
              <w:rPr>
                <w:color w:val="000000" w:themeColor="text1"/>
              </w:rPr>
              <w:t>способность самостоятельно осуществлять научно-</w:t>
            </w:r>
            <w:r w:rsidRPr="00293EC7">
              <w:rPr>
                <w:color w:val="000000" w:themeColor="text1"/>
              </w:rPr>
              <w:lastRenderedPageBreak/>
              <w:t>исследовательскую</w:t>
            </w:r>
          </w:p>
          <w:p w:rsidR="00305343" w:rsidRPr="00293EC7" w:rsidRDefault="00305343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93EC7">
              <w:rPr>
                <w:color w:val="000000" w:themeColor="text1"/>
              </w:rPr>
              <w:t>деятельность в соответствующей профессиональной области с использованием</w:t>
            </w:r>
          </w:p>
          <w:p w:rsidR="00305343" w:rsidRPr="00293EC7" w:rsidRDefault="00305343">
            <w:pPr>
              <w:rPr>
                <w:color w:val="000000" w:themeColor="text1"/>
              </w:rPr>
            </w:pPr>
            <w:r w:rsidRPr="00293EC7">
              <w:rPr>
                <w:color w:val="000000" w:themeColor="text1"/>
              </w:rPr>
              <w:t>современных методов исследования и информационно-коммуникационных технологий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43" w:rsidRPr="00293EC7" w:rsidRDefault="00305343">
            <w:pPr>
              <w:rPr>
                <w:bCs/>
                <w:color w:val="000000" w:themeColor="text1"/>
              </w:rPr>
            </w:pPr>
            <w:r w:rsidRPr="00293EC7">
              <w:rPr>
                <w:bCs/>
                <w:color w:val="000000" w:themeColor="text1"/>
              </w:rPr>
              <w:lastRenderedPageBreak/>
              <w:t xml:space="preserve">Знать: </w:t>
            </w:r>
            <w:r w:rsidRPr="00293EC7">
              <w:rPr>
                <w:color w:val="000000" w:themeColor="text1"/>
              </w:rPr>
              <w:t xml:space="preserve"> основные подходы к изучению истории философии</w:t>
            </w:r>
          </w:p>
          <w:p w:rsidR="00305343" w:rsidRPr="00293EC7" w:rsidRDefault="00305343">
            <w:pPr>
              <w:rPr>
                <w:bCs/>
                <w:color w:val="000000" w:themeColor="text1"/>
              </w:rPr>
            </w:pPr>
            <w:r w:rsidRPr="00293EC7">
              <w:rPr>
                <w:bCs/>
                <w:color w:val="000000" w:themeColor="text1"/>
              </w:rPr>
              <w:lastRenderedPageBreak/>
              <w:t xml:space="preserve">Уметь: </w:t>
            </w:r>
            <w:r w:rsidRPr="00293EC7">
              <w:rPr>
                <w:color w:val="000000" w:themeColor="text1"/>
              </w:rPr>
              <w:t>анализировать общие понятия философии и выявлять их связь между собой в философском дискурсе</w:t>
            </w:r>
          </w:p>
          <w:p w:rsidR="00305343" w:rsidRPr="00293EC7" w:rsidRDefault="00305343">
            <w:pPr>
              <w:rPr>
                <w:color w:val="000000" w:themeColor="text1"/>
              </w:rPr>
            </w:pPr>
            <w:r w:rsidRPr="00293EC7">
              <w:rPr>
                <w:bCs/>
                <w:color w:val="000000" w:themeColor="text1"/>
                <w:sz w:val="26"/>
                <w:szCs w:val="26"/>
              </w:rPr>
              <w:t xml:space="preserve">Владеть: </w:t>
            </w:r>
            <w:r w:rsidRPr="00293EC7">
              <w:rPr>
                <w:color w:val="000000" w:themeColor="text1"/>
              </w:rPr>
              <w:t>основными философскими понятиями и категориями</w:t>
            </w:r>
          </w:p>
        </w:tc>
      </w:tr>
      <w:tr w:rsidR="00293EC7" w:rsidRPr="00293EC7" w:rsidTr="002A3663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43" w:rsidRPr="00293EC7" w:rsidRDefault="00305343">
            <w:pPr>
              <w:jc w:val="center"/>
              <w:rPr>
                <w:color w:val="000000" w:themeColor="text1"/>
              </w:rPr>
            </w:pPr>
            <w:r w:rsidRPr="00293EC7">
              <w:rPr>
                <w:color w:val="000000" w:themeColor="text1"/>
              </w:rPr>
              <w:lastRenderedPageBreak/>
              <w:t>ОПК-2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43" w:rsidRPr="00293EC7" w:rsidRDefault="00305343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93EC7">
              <w:rPr>
                <w:color w:val="000000" w:themeColor="text1"/>
              </w:rPr>
              <w:t xml:space="preserve">готовность к преподавательской деятельности </w:t>
            </w:r>
            <w:proofErr w:type="gramStart"/>
            <w:r w:rsidRPr="00293EC7">
              <w:rPr>
                <w:color w:val="000000" w:themeColor="text1"/>
              </w:rPr>
              <w:t>по</w:t>
            </w:r>
            <w:proofErr w:type="gramEnd"/>
            <w:r w:rsidRPr="00293EC7">
              <w:rPr>
                <w:color w:val="000000" w:themeColor="text1"/>
              </w:rPr>
              <w:t xml:space="preserve"> основным образовательным</w:t>
            </w:r>
          </w:p>
          <w:p w:rsidR="00305343" w:rsidRPr="00293EC7" w:rsidRDefault="00305343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93EC7">
              <w:rPr>
                <w:color w:val="000000" w:themeColor="text1"/>
              </w:rPr>
              <w:t>программам высшего образования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43" w:rsidRPr="00293EC7" w:rsidRDefault="00305343">
            <w:pPr>
              <w:rPr>
                <w:color w:val="000000" w:themeColor="text1"/>
              </w:rPr>
            </w:pPr>
          </w:p>
          <w:p w:rsidR="00305343" w:rsidRPr="00293EC7" w:rsidRDefault="00305343">
            <w:pPr>
              <w:rPr>
                <w:bCs/>
                <w:color w:val="000000" w:themeColor="text1"/>
              </w:rPr>
            </w:pPr>
            <w:r w:rsidRPr="00293EC7">
              <w:rPr>
                <w:bCs/>
                <w:color w:val="000000" w:themeColor="text1"/>
                <w:sz w:val="26"/>
                <w:szCs w:val="26"/>
              </w:rPr>
              <w:t xml:space="preserve">Знать: </w:t>
            </w:r>
            <w:r w:rsidRPr="00293EC7">
              <w:rPr>
                <w:color w:val="000000" w:themeColor="text1"/>
              </w:rPr>
              <w:t xml:space="preserve"> тенденции развития истории философии</w:t>
            </w:r>
          </w:p>
          <w:p w:rsidR="00305343" w:rsidRPr="00293EC7" w:rsidRDefault="00305343">
            <w:pPr>
              <w:rPr>
                <w:bCs/>
                <w:color w:val="000000" w:themeColor="text1"/>
              </w:rPr>
            </w:pPr>
            <w:r w:rsidRPr="00293EC7">
              <w:rPr>
                <w:bCs/>
                <w:color w:val="000000" w:themeColor="text1"/>
                <w:sz w:val="26"/>
                <w:szCs w:val="26"/>
              </w:rPr>
              <w:t>Уметь:</w:t>
            </w:r>
            <w:r w:rsidRPr="00293EC7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293EC7">
              <w:rPr>
                <w:color w:val="000000" w:themeColor="text1"/>
              </w:rPr>
              <w:t>раскрыть логику подходов наиболее крупных мыслителей к постановке и решению основных философских проблем</w:t>
            </w:r>
            <w:r w:rsidRPr="00293EC7">
              <w:rPr>
                <w:bCs/>
                <w:color w:val="000000" w:themeColor="text1"/>
              </w:rPr>
              <w:t xml:space="preserve"> </w:t>
            </w:r>
          </w:p>
          <w:p w:rsidR="00305343" w:rsidRPr="00293EC7" w:rsidRDefault="00305343">
            <w:pPr>
              <w:rPr>
                <w:color w:val="000000" w:themeColor="text1"/>
              </w:rPr>
            </w:pPr>
            <w:r w:rsidRPr="00293EC7">
              <w:rPr>
                <w:bCs/>
                <w:color w:val="000000" w:themeColor="text1"/>
                <w:sz w:val="26"/>
                <w:szCs w:val="26"/>
              </w:rPr>
              <w:t xml:space="preserve">Владеть: </w:t>
            </w:r>
            <w:r w:rsidRPr="00293EC7">
              <w:rPr>
                <w:color w:val="000000" w:themeColor="text1"/>
              </w:rPr>
              <w:t>принципами работы с текстами произведений философов прошлого</w:t>
            </w:r>
          </w:p>
        </w:tc>
      </w:tr>
      <w:tr w:rsidR="00293EC7" w:rsidRPr="00293EC7" w:rsidTr="002A3663">
        <w:trPr>
          <w:trHeight w:val="411"/>
        </w:trPr>
        <w:tc>
          <w:tcPr>
            <w:tcW w:w="10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43" w:rsidRPr="00293EC7" w:rsidRDefault="00305343">
            <w:pPr>
              <w:jc w:val="center"/>
              <w:rPr>
                <w:b/>
                <w:i/>
                <w:color w:val="000000" w:themeColor="text1"/>
              </w:rPr>
            </w:pPr>
            <w:r w:rsidRPr="00293EC7">
              <w:rPr>
                <w:b/>
                <w:i/>
                <w:color w:val="000000" w:themeColor="text1"/>
              </w:rPr>
              <w:t>Профессиональные компетенции (ПК)</w:t>
            </w:r>
          </w:p>
        </w:tc>
      </w:tr>
      <w:tr w:rsidR="00293EC7" w:rsidRPr="00293EC7" w:rsidTr="002A3663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43" w:rsidRPr="00293EC7" w:rsidRDefault="00305343">
            <w:pPr>
              <w:jc w:val="center"/>
              <w:rPr>
                <w:i/>
                <w:color w:val="000000" w:themeColor="text1"/>
              </w:rPr>
            </w:pPr>
            <w:r w:rsidRPr="00293EC7">
              <w:rPr>
                <w:color w:val="000000" w:themeColor="text1"/>
              </w:rPr>
              <w:t>ПК-1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43" w:rsidRPr="00293EC7" w:rsidRDefault="00305343">
            <w:pPr>
              <w:rPr>
                <w:b/>
                <w:i/>
                <w:color w:val="000000" w:themeColor="text1"/>
              </w:rPr>
            </w:pPr>
            <w:r w:rsidRPr="00293EC7">
              <w:rPr>
                <w:color w:val="000000" w:themeColor="text1"/>
              </w:rPr>
              <w:t xml:space="preserve">способность давать собственную интерпретацию проблем истории философии, выявлять и философски анализировать научные, социально-теоретические, религиозные и нравственные проблемы современности 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43" w:rsidRPr="00293EC7" w:rsidRDefault="00305343">
            <w:pPr>
              <w:rPr>
                <w:color w:val="000000" w:themeColor="text1"/>
              </w:rPr>
            </w:pPr>
            <w:r w:rsidRPr="00293EC7">
              <w:rPr>
                <w:color w:val="000000" w:themeColor="text1"/>
              </w:rPr>
              <w:t>Знать: этапы становления истории философии</w:t>
            </w:r>
          </w:p>
          <w:p w:rsidR="00305343" w:rsidRPr="00293EC7" w:rsidRDefault="00305343">
            <w:pPr>
              <w:rPr>
                <w:color w:val="000000" w:themeColor="text1"/>
              </w:rPr>
            </w:pPr>
            <w:r w:rsidRPr="00293EC7">
              <w:rPr>
                <w:color w:val="000000" w:themeColor="text1"/>
              </w:rPr>
              <w:t>Уметь: самостоятельно формулировать конкретные исследовательские задачи и проводить углубленную их разработку.</w:t>
            </w:r>
          </w:p>
          <w:p w:rsidR="00305343" w:rsidRPr="00293EC7" w:rsidRDefault="00305343">
            <w:pPr>
              <w:rPr>
                <w:color w:val="000000" w:themeColor="text1"/>
              </w:rPr>
            </w:pPr>
            <w:r w:rsidRPr="00293EC7">
              <w:rPr>
                <w:color w:val="000000" w:themeColor="text1"/>
              </w:rPr>
              <w:t xml:space="preserve">Владеть: способностью выявлять, анализировать и давать собственную интерпретацию историко-философских проблем современности и сложных философских проблем культуры </w:t>
            </w:r>
          </w:p>
        </w:tc>
      </w:tr>
      <w:tr w:rsidR="002A3663" w:rsidRPr="00293EC7" w:rsidTr="002A3663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43" w:rsidRPr="00293EC7" w:rsidRDefault="00305343">
            <w:pPr>
              <w:jc w:val="center"/>
              <w:rPr>
                <w:i/>
                <w:color w:val="000000" w:themeColor="text1"/>
              </w:rPr>
            </w:pPr>
            <w:r w:rsidRPr="00293EC7">
              <w:rPr>
                <w:color w:val="000000" w:themeColor="text1"/>
              </w:rPr>
              <w:t>ПК-2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43" w:rsidRPr="00293EC7" w:rsidRDefault="00305343" w:rsidP="00305343">
            <w:pPr>
              <w:rPr>
                <w:b/>
                <w:i/>
                <w:color w:val="000000" w:themeColor="text1"/>
              </w:rPr>
            </w:pPr>
            <w:r w:rsidRPr="00293EC7">
              <w:rPr>
                <w:color w:val="000000" w:themeColor="text1"/>
              </w:rPr>
              <w:t>готовность к самостоятельной экспертной деятельности по вопросам, связанным с преподаванием философских дисциплин в системе высшего образования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43" w:rsidRPr="00293EC7" w:rsidRDefault="00305343">
            <w:pPr>
              <w:rPr>
                <w:color w:val="000000" w:themeColor="text1"/>
              </w:rPr>
            </w:pPr>
            <w:r w:rsidRPr="00293EC7">
              <w:rPr>
                <w:color w:val="000000" w:themeColor="text1"/>
              </w:rPr>
              <w:t>Знать: теоретические основы организации научно-исследовательской деятельности.</w:t>
            </w:r>
          </w:p>
          <w:p w:rsidR="00305343" w:rsidRPr="00293EC7" w:rsidRDefault="00305343">
            <w:pPr>
              <w:rPr>
                <w:color w:val="000000" w:themeColor="text1"/>
              </w:rPr>
            </w:pPr>
            <w:r w:rsidRPr="00293EC7">
              <w:rPr>
                <w:color w:val="000000" w:themeColor="text1"/>
              </w:rPr>
              <w:t>Уметь: использовать экспериментальные и теоретические методы исследования в профессиональной деятельности.</w:t>
            </w:r>
          </w:p>
          <w:p w:rsidR="00305343" w:rsidRPr="00293EC7" w:rsidRDefault="00305343">
            <w:pPr>
              <w:rPr>
                <w:color w:val="000000" w:themeColor="text1"/>
              </w:rPr>
            </w:pPr>
            <w:r w:rsidRPr="00293EC7">
              <w:rPr>
                <w:color w:val="000000" w:themeColor="text1"/>
              </w:rPr>
              <w:t>Владеть: способностью использовать знания по истории философии в научно-педагогических целях; методикой преподавания философии.</w:t>
            </w:r>
          </w:p>
        </w:tc>
      </w:tr>
    </w:tbl>
    <w:p w:rsidR="000E5721" w:rsidRPr="00293EC7" w:rsidRDefault="000E5721" w:rsidP="000E5721">
      <w:pPr>
        <w:shd w:val="clear" w:color="auto" w:fill="FFFFFF"/>
        <w:tabs>
          <w:tab w:val="left" w:pos="2270"/>
          <w:tab w:val="left" w:pos="3086"/>
          <w:tab w:val="left" w:pos="5789"/>
          <w:tab w:val="left" w:pos="8040"/>
        </w:tabs>
        <w:spacing w:before="19"/>
        <w:ind w:left="19" w:right="72"/>
        <w:jc w:val="both"/>
        <w:rPr>
          <w:bCs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000000" w:themeColor="text1"/>
          <w:sz w:val="28"/>
          <w:szCs w:val="28"/>
        </w:rPr>
      </w:pPr>
      <w:r w:rsidRPr="00293EC7">
        <w:rPr>
          <w:b/>
          <w:bCs/>
          <w:color w:val="000000" w:themeColor="text1"/>
          <w:sz w:val="28"/>
          <w:szCs w:val="28"/>
        </w:rPr>
        <w:t xml:space="preserve">3. Место педагогической практики по получению профессиональных умений и опыта профессиональной деятельности в структуре ОПОП аспирантуры </w:t>
      </w:r>
    </w:p>
    <w:p w:rsidR="000E5721" w:rsidRPr="00293EC7" w:rsidRDefault="000E5721" w:rsidP="000E5721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t>Цикл, к которому относится педагогическая практика: Б</w:t>
      </w:r>
      <w:proofErr w:type="gramStart"/>
      <w:r w:rsidRPr="00293EC7">
        <w:rPr>
          <w:bCs/>
          <w:color w:val="000000" w:themeColor="text1"/>
          <w:sz w:val="28"/>
          <w:szCs w:val="28"/>
        </w:rPr>
        <w:t>2</w:t>
      </w:r>
      <w:proofErr w:type="gramEnd"/>
      <w:r w:rsidRPr="00293EC7">
        <w:rPr>
          <w:bCs/>
          <w:color w:val="000000" w:themeColor="text1"/>
          <w:sz w:val="28"/>
          <w:szCs w:val="28"/>
        </w:rPr>
        <w:t>.</w:t>
      </w:r>
    </w:p>
    <w:p w:rsidR="000E5721" w:rsidRPr="00293EC7" w:rsidRDefault="000E5721" w:rsidP="000E5721">
      <w:pPr>
        <w:ind w:firstLine="720"/>
        <w:jc w:val="both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 xml:space="preserve">Педагогическая практика является обязательным этапом обучения аспиранта и представляет собой вид учебных занятий, непосредственно </w:t>
      </w:r>
      <w:r w:rsidRPr="00293EC7">
        <w:rPr>
          <w:color w:val="000000" w:themeColor="text1"/>
          <w:sz w:val="28"/>
          <w:szCs w:val="28"/>
        </w:rPr>
        <w:lastRenderedPageBreak/>
        <w:t>ориентированных на профессионально-практическую подготовку обучающихся.</w:t>
      </w:r>
    </w:p>
    <w:p w:rsidR="000E5721" w:rsidRPr="00293EC7" w:rsidRDefault="000E5721" w:rsidP="000E5721">
      <w:pPr>
        <w:ind w:firstLine="720"/>
        <w:jc w:val="both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Теоретические дисциплины, на которых базируется педагогическая практика: «История и философия науки», «Педагогика и психология высшей школы», «Информационные технологии в научных исследованиях».</w:t>
      </w:r>
    </w:p>
    <w:p w:rsidR="000E5721" w:rsidRPr="00293EC7" w:rsidRDefault="000E5721" w:rsidP="000E5721">
      <w:pPr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293EC7">
        <w:rPr>
          <w:color w:val="000000" w:themeColor="text1"/>
          <w:sz w:val="28"/>
          <w:szCs w:val="28"/>
        </w:rPr>
        <w:t>Требования к «входным знаниям», умениям и готовностям обучающегося, приобретенным в результате освоения предшествующих частей ООП:</w:t>
      </w:r>
      <w:proofErr w:type="gramEnd"/>
    </w:p>
    <w:p w:rsidR="000E5721" w:rsidRPr="00293EC7" w:rsidRDefault="000E5721" w:rsidP="000E5721">
      <w:pPr>
        <w:ind w:firstLine="720"/>
        <w:jc w:val="both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-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0E5721" w:rsidRPr="00293EC7" w:rsidRDefault="000E5721" w:rsidP="000E5721">
      <w:pPr>
        <w:ind w:firstLine="720"/>
        <w:jc w:val="both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- способность планировать и решать задачи собственного профессионального и личностного развития.</w:t>
      </w:r>
    </w:p>
    <w:p w:rsidR="000E5721" w:rsidRPr="00293EC7" w:rsidRDefault="000E5721" w:rsidP="000E5721">
      <w:pPr>
        <w:ind w:firstLine="720"/>
        <w:jc w:val="both"/>
        <w:rPr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tabs>
          <w:tab w:val="right" w:leader="underscore" w:pos="9356"/>
        </w:tabs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293EC7">
        <w:rPr>
          <w:b/>
          <w:bCs/>
          <w:color w:val="000000" w:themeColor="text1"/>
          <w:sz w:val="28"/>
          <w:szCs w:val="28"/>
        </w:rPr>
        <w:t>4. Формы и способы проведения педагогической практики по получению профессиональных умений и опыта профессиональной деятельности</w:t>
      </w:r>
    </w:p>
    <w:p w:rsidR="00C970AC" w:rsidRPr="00293EC7" w:rsidRDefault="00C970AC" w:rsidP="00C970AC">
      <w:pPr>
        <w:tabs>
          <w:tab w:val="right" w:leader="underscore" w:pos="9356"/>
        </w:tabs>
        <w:ind w:firstLine="709"/>
        <w:jc w:val="both"/>
        <w:rPr>
          <w:bCs/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t>Педагогическая практика осуществляется в дискретной форме, стационарно.</w:t>
      </w:r>
    </w:p>
    <w:p w:rsidR="00C970AC" w:rsidRPr="00293EC7" w:rsidRDefault="00C970AC" w:rsidP="00C970AC">
      <w:pPr>
        <w:tabs>
          <w:tab w:val="right" w:leader="underscore" w:pos="9356"/>
        </w:tabs>
        <w:ind w:firstLine="709"/>
        <w:jc w:val="both"/>
        <w:rPr>
          <w:bCs/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t>Способы проведения педагогической практики:</w:t>
      </w:r>
    </w:p>
    <w:p w:rsidR="000E5721" w:rsidRPr="00293EC7" w:rsidRDefault="000E5721" w:rsidP="000E5721">
      <w:pPr>
        <w:pStyle w:val="Default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учебная аудиторная работа (проведение лекций, семинарских и практических занятий со студентами по дисциплинам профильной кафедры);</w:t>
      </w:r>
    </w:p>
    <w:p w:rsidR="000E5721" w:rsidRPr="00293EC7" w:rsidRDefault="000E5721" w:rsidP="000E5721">
      <w:pPr>
        <w:pStyle w:val="Default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учебная внеаудиторная работа (проведение индивидуальных консультаций по учебным дисциплинам, проверка домашних заданий, рефератов, контрольных заданий студентов очной формы обучения, проверка и рецензирование контрольных работ студентов заочной формы обучения);</w:t>
      </w:r>
    </w:p>
    <w:p w:rsidR="000E5721" w:rsidRPr="00293EC7" w:rsidRDefault="000E5721" w:rsidP="000E5721">
      <w:pPr>
        <w:pStyle w:val="Default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посещение лекционных, семинарских и практических занятий, проводимых преподавателями профильной кафедры;</w:t>
      </w:r>
    </w:p>
    <w:p w:rsidR="000E5721" w:rsidRPr="00293EC7" w:rsidRDefault="000E5721" w:rsidP="000E5721">
      <w:pPr>
        <w:pStyle w:val="Default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теоретическая работа (ознакомление с федеральными государственными образовательными стандартами, учебными и рабочими учебными планами,  учебно-методическими комплексами по дисциплинам соответствующей кафедры, изучение методических материалов по осуществлению контроля качества знаний студентов (положений, инструкций и т.д.);</w:t>
      </w:r>
    </w:p>
    <w:p w:rsidR="000E5721" w:rsidRPr="00293EC7" w:rsidRDefault="000E5721" w:rsidP="000E5721">
      <w:pPr>
        <w:pStyle w:val="Default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самостоятельная учебно-методическая работа под контролем научного руководителя (подготовка к лекционным, семинарским и практическим занятиям, включающая составление письменных планов-конспектов; составление тестовых заданий для контроля знаний студентов, контрольных заданий, заданий для самостоятельной работы студентов, подготовка презентаций и т.д.).</w:t>
      </w:r>
    </w:p>
    <w:p w:rsidR="008F009E" w:rsidRPr="008F009E" w:rsidRDefault="008F009E" w:rsidP="008F009E">
      <w:pPr>
        <w:tabs>
          <w:tab w:val="right" w:leader="underscore" w:pos="9356"/>
        </w:tabs>
        <w:rPr>
          <w:b/>
          <w:bCs/>
          <w:color w:val="000000" w:themeColor="text1"/>
          <w:sz w:val="28"/>
          <w:szCs w:val="28"/>
        </w:rPr>
      </w:pPr>
      <w:r w:rsidRPr="008F009E">
        <w:rPr>
          <w:color w:val="000000"/>
          <w:sz w:val="28"/>
          <w:szCs w:val="28"/>
        </w:rPr>
        <w:t>Выездная практика организуется только при наличии заявления аспиранта.</w:t>
      </w:r>
    </w:p>
    <w:p w:rsidR="000E5721" w:rsidRDefault="000E5721" w:rsidP="000E5721">
      <w:pPr>
        <w:tabs>
          <w:tab w:val="right" w:leader="underscore" w:pos="9356"/>
        </w:tabs>
        <w:spacing w:line="36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:rsidR="007919C4" w:rsidRPr="00293EC7" w:rsidRDefault="007919C4" w:rsidP="000E5721">
      <w:pPr>
        <w:tabs>
          <w:tab w:val="right" w:leader="underscore" w:pos="9356"/>
        </w:tabs>
        <w:spacing w:line="36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:rsidR="00DA4196" w:rsidRPr="007919C4" w:rsidRDefault="000E5721" w:rsidP="007919C4">
      <w:pPr>
        <w:tabs>
          <w:tab w:val="right" w:leader="underscore" w:pos="9356"/>
        </w:tabs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293EC7">
        <w:rPr>
          <w:b/>
          <w:bCs/>
          <w:color w:val="000000" w:themeColor="text1"/>
          <w:sz w:val="28"/>
          <w:szCs w:val="28"/>
        </w:rPr>
        <w:lastRenderedPageBreak/>
        <w:t>5. Место и время проведения педагогической практики</w:t>
      </w:r>
      <w:r w:rsidRPr="00293EC7">
        <w:rPr>
          <w:bCs/>
          <w:color w:val="000000" w:themeColor="text1"/>
          <w:sz w:val="28"/>
          <w:szCs w:val="28"/>
        </w:rPr>
        <w:t xml:space="preserve"> </w:t>
      </w:r>
      <w:r w:rsidRPr="00293EC7">
        <w:rPr>
          <w:b/>
          <w:bCs/>
          <w:color w:val="000000" w:themeColor="text1"/>
          <w:sz w:val="28"/>
          <w:szCs w:val="28"/>
        </w:rPr>
        <w:t>по получению профессиональных умений и опыта профессиональной деятельности</w:t>
      </w:r>
    </w:p>
    <w:p w:rsidR="000E5721" w:rsidRPr="00293EC7" w:rsidRDefault="000E5721" w:rsidP="000E57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center" w:pos="4956"/>
        </w:tabs>
        <w:ind w:firstLine="567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ab/>
        <w:t xml:space="preserve"> Место проведения практики:</w:t>
      </w:r>
      <w:r w:rsidRPr="00293EC7">
        <w:rPr>
          <w:color w:val="000000" w:themeColor="text1"/>
          <w:sz w:val="28"/>
          <w:szCs w:val="28"/>
        </w:rPr>
        <w:tab/>
      </w:r>
    </w:p>
    <w:p w:rsidR="000E5721" w:rsidRPr="00293EC7" w:rsidRDefault="000E5721" w:rsidP="000E57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center" w:pos="4956"/>
        </w:tabs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293EC7">
        <w:rPr>
          <w:color w:val="000000" w:themeColor="text1"/>
          <w:sz w:val="28"/>
          <w:szCs w:val="28"/>
        </w:rPr>
        <w:t xml:space="preserve">-  основные базы практики - кафедра философии и теологии,  кафедра  философии и общественных наук, кадровый и научно-технический потенциал которых позволяют обеспечить качественный уровень педагогический практики: </w:t>
      </w:r>
      <w:r w:rsidRPr="00293EC7">
        <w:rPr>
          <w:color w:val="000000" w:themeColor="text1"/>
          <w:sz w:val="28"/>
          <w:szCs w:val="28"/>
        </w:rPr>
        <w:tab/>
        <w:t>руководство практикой по кафедре философии и теологии осуществляют: д.ф.н., профессор Л.Е. Шапошников; д.ф.н., профессор И.И. Сулима; д.ф.н., профессор С.Н. Пушкин;</w:t>
      </w:r>
      <w:proofErr w:type="gramEnd"/>
    </w:p>
    <w:p w:rsidR="000E5721" w:rsidRPr="00293EC7" w:rsidRDefault="000E5721" w:rsidP="000E57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center" w:pos="4956"/>
        </w:tabs>
        <w:ind w:firstLine="567"/>
        <w:jc w:val="both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ab/>
        <w:t xml:space="preserve"> </w:t>
      </w:r>
      <w:proofErr w:type="gramStart"/>
      <w:r w:rsidRPr="00293EC7">
        <w:rPr>
          <w:color w:val="000000" w:themeColor="text1"/>
          <w:sz w:val="28"/>
          <w:szCs w:val="28"/>
        </w:rPr>
        <w:t>руководство практикой по кафедре философии и общественных наук осуществляют: д.ф.н., профессор А.А. Фёдоров, д.ф.н., профессор Д.В. Воробьёв, д.ф.н., профессор В.А. Фортунатова, д.ф.н., профессор В.Ю. Кондратьев;</w:t>
      </w:r>
      <w:proofErr w:type="gramEnd"/>
    </w:p>
    <w:p w:rsidR="000E5721" w:rsidRPr="00293EC7" w:rsidRDefault="000E5721" w:rsidP="000E5721">
      <w:pPr>
        <w:ind w:firstLine="567"/>
        <w:jc w:val="both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- образовательные организации системы общего и профессионального образования;</w:t>
      </w:r>
    </w:p>
    <w:p w:rsidR="000E5721" w:rsidRPr="00293EC7" w:rsidRDefault="000E5721" w:rsidP="000E5721">
      <w:pPr>
        <w:ind w:firstLine="567"/>
        <w:jc w:val="both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- академические и научно-исследовательские организации.</w:t>
      </w:r>
    </w:p>
    <w:p w:rsidR="000E5721" w:rsidRPr="00293EC7" w:rsidRDefault="000E5721" w:rsidP="009C08FE">
      <w:pPr>
        <w:ind w:firstLine="567"/>
        <w:jc w:val="both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Время проведения практики определяется учебным планом аспирантуры: 2</w:t>
      </w:r>
      <w:r w:rsidR="00DA4196" w:rsidRPr="00293EC7">
        <w:rPr>
          <w:color w:val="000000" w:themeColor="text1"/>
          <w:sz w:val="28"/>
          <w:szCs w:val="28"/>
        </w:rPr>
        <w:t>-4</w:t>
      </w:r>
      <w:r w:rsidRPr="00293EC7">
        <w:rPr>
          <w:color w:val="000000" w:themeColor="text1"/>
          <w:sz w:val="28"/>
          <w:szCs w:val="28"/>
        </w:rPr>
        <w:t xml:space="preserve"> курс. </w:t>
      </w:r>
    </w:p>
    <w:p w:rsidR="00CF497F" w:rsidRDefault="00CF497F" w:rsidP="00CF497F">
      <w:pPr>
        <w:shd w:val="clear" w:color="auto" w:fill="FFFFFF"/>
        <w:autoSpaceDE w:val="0"/>
        <w:ind w:firstLine="567"/>
        <w:jc w:val="both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960EC6" w:rsidRPr="00293EC7" w:rsidRDefault="00960EC6" w:rsidP="00CF497F">
      <w:pPr>
        <w:shd w:val="clear" w:color="auto" w:fill="FFFFFF"/>
        <w:autoSpaceDE w:val="0"/>
        <w:ind w:firstLine="567"/>
        <w:jc w:val="both"/>
        <w:rPr>
          <w:color w:val="000000" w:themeColor="text1"/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>
        <w:rPr>
          <w:sz w:val="28"/>
          <w:szCs w:val="28"/>
        </w:rPr>
        <w:t xml:space="preserve"> </w:t>
      </w:r>
      <w:r w:rsidRPr="00B53738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0E5721" w:rsidRPr="00293EC7" w:rsidRDefault="000E5721" w:rsidP="000E5721">
      <w:pPr>
        <w:ind w:firstLine="567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293EC7">
        <w:rPr>
          <w:b/>
          <w:bCs/>
          <w:color w:val="000000" w:themeColor="text1"/>
          <w:sz w:val="28"/>
          <w:szCs w:val="28"/>
        </w:rPr>
        <w:t>6. Объём педагогической практики по получению профессиональных умений и опыта профессиональной деятельности и её продолжительность</w:t>
      </w:r>
    </w:p>
    <w:p w:rsidR="000E5721" w:rsidRPr="00293EC7" w:rsidRDefault="000E5721" w:rsidP="000E5721">
      <w:pPr>
        <w:tabs>
          <w:tab w:val="left" w:pos="284"/>
          <w:tab w:val="right" w:leader="underscore" w:pos="9639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tabs>
          <w:tab w:val="left" w:pos="284"/>
          <w:tab w:val="right" w:leader="underscore" w:pos="9639"/>
        </w:tabs>
        <w:ind w:firstLine="709"/>
        <w:jc w:val="both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 xml:space="preserve">Общий объём практики составляет </w:t>
      </w:r>
      <w:r w:rsidR="00F349BC" w:rsidRPr="00293EC7">
        <w:rPr>
          <w:color w:val="000000" w:themeColor="text1"/>
          <w:sz w:val="28"/>
          <w:szCs w:val="28"/>
        </w:rPr>
        <w:t>18</w:t>
      </w:r>
      <w:r w:rsidRPr="00293EC7">
        <w:rPr>
          <w:color w:val="000000" w:themeColor="text1"/>
          <w:sz w:val="28"/>
          <w:szCs w:val="28"/>
        </w:rPr>
        <w:t xml:space="preserve"> зачетных единиц.</w:t>
      </w:r>
    </w:p>
    <w:p w:rsidR="000E5721" w:rsidRPr="00293EC7" w:rsidRDefault="000E5721" w:rsidP="000E5721">
      <w:pPr>
        <w:tabs>
          <w:tab w:val="left" w:pos="284"/>
          <w:tab w:val="right" w:leader="underscore" w:pos="9639"/>
        </w:tabs>
        <w:ind w:firstLine="709"/>
        <w:jc w:val="both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 xml:space="preserve">Продолжительность практики </w:t>
      </w:r>
      <w:r w:rsidR="00F349BC" w:rsidRPr="00293EC7">
        <w:rPr>
          <w:color w:val="000000" w:themeColor="text1"/>
          <w:sz w:val="28"/>
          <w:szCs w:val="28"/>
        </w:rPr>
        <w:t>–</w:t>
      </w:r>
      <w:r w:rsidRPr="00293EC7">
        <w:rPr>
          <w:color w:val="000000" w:themeColor="text1"/>
          <w:sz w:val="28"/>
          <w:szCs w:val="28"/>
        </w:rPr>
        <w:t xml:space="preserve"> </w:t>
      </w:r>
      <w:r w:rsidR="00F349BC" w:rsidRPr="00293EC7">
        <w:rPr>
          <w:color w:val="000000" w:themeColor="text1"/>
          <w:sz w:val="28"/>
          <w:szCs w:val="28"/>
        </w:rPr>
        <w:t>648 часов</w:t>
      </w:r>
      <w:r w:rsidRPr="00293EC7">
        <w:rPr>
          <w:color w:val="000000" w:themeColor="text1"/>
          <w:sz w:val="28"/>
          <w:szCs w:val="28"/>
        </w:rPr>
        <w:t>.</w:t>
      </w:r>
    </w:p>
    <w:p w:rsidR="000E5721" w:rsidRPr="00293EC7" w:rsidRDefault="000E5721" w:rsidP="000E5721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000000" w:themeColor="text1"/>
        </w:rPr>
      </w:pPr>
    </w:p>
    <w:p w:rsidR="000E5721" w:rsidRPr="00293EC7" w:rsidRDefault="000E5721" w:rsidP="000E5721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000000" w:themeColor="text1"/>
          <w:sz w:val="28"/>
          <w:szCs w:val="28"/>
        </w:rPr>
      </w:pPr>
      <w:r w:rsidRPr="00293EC7">
        <w:rPr>
          <w:b/>
          <w:bCs/>
          <w:color w:val="000000" w:themeColor="text1"/>
          <w:sz w:val="28"/>
          <w:szCs w:val="28"/>
        </w:rPr>
        <w:t>7. Структура и содержание педагогической практики по получению профессиональных умений и опыта профессиональной деятельности</w:t>
      </w:r>
    </w:p>
    <w:p w:rsidR="000E5721" w:rsidRPr="00293EC7" w:rsidRDefault="000E5721" w:rsidP="000E5721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000000" w:themeColor="text1"/>
          <w:sz w:val="28"/>
          <w:szCs w:val="28"/>
        </w:rPr>
      </w:pPr>
      <w:r w:rsidRPr="00293EC7">
        <w:rPr>
          <w:b/>
          <w:bCs/>
          <w:color w:val="000000" w:themeColor="text1"/>
          <w:sz w:val="28"/>
          <w:szCs w:val="28"/>
        </w:rPr>
        <w:lastRenderedPageBreak/>
        <w:t>7.1</w:t>
      </w:r>
      <w:r w:rsidRPr="00293EC7">
        <w:rPr>
          <w:bCs/>
          <w:color w:val="000000" w:themeColor="text1"/>
          <w:sz w:val="28"/>
          <w:szCs w:val="28"/>
        </w:rPr>
        <w:t xml:space="preserve"> </w:t>
      </w:r>
      <w:r w:rsidRPr="00293EC7">
        <w:rPr>
          <w:b/>
          <w:bCs/>
          <w:color w:val="000000" w:themeColor="text1"/>
          <w:sz w:val="28"/>
          <w:szCs w:val="28"/>
        </w:rPr>
        <w:t>Структура педагогической практики по получению профессиональных умений и опыта профессиональной деятельности</w:t>
      </w:r>
    </w:p>
    <w:p w:rsidR="00EF028D" w:rsidRPr="00603F2F" w:rsidRDefault="00603F2F" w:rsidP="00603F2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>
        <w:rPr>
          <w:bCs/>
          <w:sz w:val="28"/>
          <w:szCs w:val="28"/>
        </w:rPr>
        <w:t xml:space="preserve"> практики составляет 18 зачетных единиц, </w:t>
      </w:r>
      <w:r w:rsidR="004015BE">
        <w:rPr>
          <w:bCs/>
          <w:sz w:val="28"/>
          <w:szCs w:val="28"/>
        </w:rPr>
        <w:t>648</w:t>
      </w:r>
      <w:r w:rsidRPr="001B2FA4">
        <w:rPr>
          <w:bCs/>
          <w:sz w:val="28"/>
          <w:szCs w:val="28"/>
        </w:rPr>
        <w:t xml:space="preserve"> часов.</w:t>
      </w:r>
    </w:p>
    <w:p w:rsidR="00603F2F" w:rsidRPr="00293EC7" w:rsidRDefault="00603F2F" w:rsidP="00EF028D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000000" w:themeColor="text1"/>
          <w:sz w:val="28"/>
          <w:szCs w:val="28"/>
        </w:rPr>
      </w:pPr>
    </w:p>
    <w:tbl>
      <w:tblPr>
        <w:tblW w:w="0" w:type="auto"/>
        <w:tblInd w:w="-40" w:type="dxa"/>
        <w:tblLayout w:type="fixed"/>
        <w:tblLook w:val="04A0" w:firstRow="1" w:lastRow="0" w:firstColumn="1" w:lastColumn="0" w:noHBand="0" w:noVBand="1"/>
      </w:tblPr>
      <w:tblGrid>
        <w:gridCol w:w="593"/>
        <w:gridCol w:w="4400"/>
        <w:gridCol w:w="852"/>
        <w:gridCol w:w="854"/>
        <w:gridCol w:w="854"/>
        <w:gridCol w:w="854"/>
        <w:gridCol w:w="1762"/>
      </w:tblGrid>
      <w:tr w:rsidR="00293EC7" w:rsidRPr="00293EC7" w:rsidTr="00EF028D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>№</w:t>
            </w:r>
          </w:p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293EC7">
              <w:rPr>
                <w:bCs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293EC7">
              <w:rPr>
                <w:bCs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>Разделы практики</w:t>
            </w:r>
          </w:p>
        </w:tc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293EC7">
              <w:rPr>
                <w:bCs/>
                <w:color w:val="000000" w:themeColor="text1"/>
                <w:sz w:val="28"/>
                <w:szCs w:val="28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 xml:space="preserve">Формы </w:t>
            </w:r>
            <w:proofErr w:type="gramStart"/>
            <w:r w:rsidRPr="00293EC7">
              <w:rPr>
                <w:bCs/>
                <w:color w:val="000000" w:themeColor="text1"/>
                <w:sz w:val="28"/>
                <w:szCs w:val="28"/>
              </w:rPr>
              <w:t>текущего</w:t>
            </w:r>
            <w:proofErr w:type="gramEnd"/>
          </w:p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>контроля</w:t>
            </w:r>
          </w:p>
        </w:tc>
      </w:tr>
      <w:tr w:rsidR="00293EC7" w:rsidRPr="00293EC7" w:rsidTr="00EF028D">
        <w:trPr>
          <w:trHeight w:val="1460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 w:line="276" w:lineRule="auto"/>
              <w:rPr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В организации (база практик) Ауд. часы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Общая трудоемкость в часах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color w:val="000000" w:themeColor="text1"/>
                <w:sz w:val="28"/>
                <w:szCs w:val="28"/>
              </w:rPr>
            </w:pPr>
          </w:p>
        </w:tc>
      </w:tr>
      <w:tr w:rsidR="00293EC7" w:rsidRPr="00293EC7" w:rsidTr="00EF028D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 xml:space="preserve">     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Организация практики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tabs>
                <w:tab w:val="right" w:leader="underscore" w:pos="9639"/>
              </w:tabs>
              <w:snapToGrid w:val="0"/>
              <w:spacing w:line="276" w:lineRule="auto"/>
              <w:ind w:hanging="182"/>
              <w:jc w:val="center"/>
              <w:rPr>
                <w:bCs/>
                <w:color w:val="000000" w:themeColor="text1"/>
                <w:sz w:val="28"/>
                <w:szCs w:val="28"/>
                <w:highlight w:val="yellow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028D" w:rsidRPr="00293EC7" w:rsidRDefault="00EF028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Установочная конференция</w:t>
            </w:r>
          </w:p>
        </w:tc>
      </w:tr>
      <w:tr w:rsidR="00293EC7" w:rsidRPr="00293EC7" w:rsidTr="00EF028D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 xml:space="preserve">Подготовительный этап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028D" w:rsidRPr="00293EC7" w:rsidRDefault="00EF028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Собеседование</w:t>
            </w:r>
          </w:p>
        </w:tc>
      </w:tr>
      <w:tr w:rsidR="00293EC7" w:rsidRPr="00293EC7" w:rsidTr="00EF028D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028D" w:rsidRPr="00293EC7" w:rsidRDefault="00EF028D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>Учебно-методическая работа</w:t>
            </w:r>
          </w:p>
          <w:p w:rsidR="00EF028D" w:rsidRPr="00293EC7" w:rsidRDefault="00EF028D">
            <w:pPr>
              <w:spacing w:line="276" w:lineRule="auto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260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028D" w:rsidRPr="00293EC7" w:rsidRDefault="00EF028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Собеседование</w:t>
            </w:r>
          </w:p>
        </w:tc>
      </w:tr>
      <w:tr w:rsidR="00293EC7" w:rsidRPr="00293EC7" w:rsidTr="00EF028D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lastRenderedPageBreak/>
              <w:t>4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spacing w:line="276" w:lineRule="auto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>Педагогическая деятельность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270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310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028D" w:rsidRPr="00293EC7" w:rsidRDefault="00EF028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Итоговая конференция Предоставление отчета</w:t>
            </w:r>
          </w:p>
        </w:tc>
      </w:tr>
      <w:tr w:rsidR="00293EC7" w:rsidRPr="00293EC7" w:rsidTr="00EF028D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>5</w:t>
            </w:r>
          </w:p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color w:val="000000" w:themeColor="text1"/>
                <w:sz w:val="28"/>
                <w:szCs w:val="28"/>
              </w:rPr>
            </w:pPr>
          </w:p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/>
                <w:bCs/>
                <w:color w:val="000000" w:themeColor="text1"/>
                <w:sz w:val="28"/>
                <w:szCs w:val="28"/>
              </w:rPr>
              <w:t xml:space="preserve">      Итого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>52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>554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/>
                <w:bCs/>
                <w:color w:val="000000" w:themeColor="text1"/>
                <w:sz w:val="28"/>
                <w:szCs w:val="28"/>
              </w:rPr>
              <w:t>648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rPr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EF028D" w:rsidRPr="00293EC7" w:rsidRDefault="00EF028D" w:rsidP="00EF028D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color w:val="000000" w:themeColor="text1"/>
          <w:sz w:val="28"/>
          <w:szCs w:val="28"/>
          <w:vertAlign w:val="subscript"/>
        </w:rPr>
      </w:pPr>
    </w:p>
    <w:p w:rsidR="00EF028D" w:rsidRPr="00293EC7" w:rsidRDefault="00EF028D" w:rsidP="00EF028D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000000" w:themeColor="text1"/>
          <w:sz w:val="28"/>
          <w:szCs w:val="28"/>
        </w:rPr>
      </w:pPr>
      <w:r w:rsidRPr="00293EC7">
        <w:rPr>
          <w:b/>
          <w:bCs/>
          <w:color w:val="000000" w:themeColor="text1"/>
          <w:sz w:val="28"/>
          <w:szCs w:val="28"/>
        </w:rPr>
        <w:t>7.2</w:t>
      </w:r>
      <w:r w:rsidRPr="00293EC7">
        <w:rPr>
          <w:bCs/>
          <w:color w:val="000000" w:themeColor="text1"/>
          <w:sz w:val="28"/>
          <w:szCs w:val="28"/>
        </w:rPr>
        <w:t xml:space="preserve"> С</w:t>
      </w:r>
      <w:r w:rsidRPr="00293EC7">
        <w:rPr>
          <w:b/>
          <w:bCs/>
          <w:color w:val="000000" w:themeColor="text1"/>
          <w:sz w:val="28"/>
          <w:szCs w:val="28"/>
        </w:rPr>
        <w:t>одержание педагогической практики по получению профессиональных умений и опыта профессиональной деятельности</w:t>
      </w:r>
    </w:p>
    <w:p w:rsidR="00EF028D" w:rsidRPr="00293EC7" w:rsidRDefault="00EF028D" w:rsidP="00EF028D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000000" w:themeColor="text1"/>
          <w:sz w:val="28"/>
          <w:szCs w:val="28"/>
        </w:rPr>
      </w:pPr>
    </w:p>
    <w:tbl>
      <w:tblPr>
        <w:tblW w:w="0" w:type="auto"/>
        <w:tblInd w:w="-40" w:type="dxa"/>
        <w:tblLayout w:type="fixed"/>
        <w:tblLook w:val="04A0" w:firstRow="1" w:lastRow="0" w:firstColumn="1" w:lastColumn="0" w:noHBand="0" w:noVBand="1"/>
      </w:tblPr>
      <w:tblGrid>
        <w:gridCol w:w="593"/>
        <w:gridCol w:w="4400"/>
        <w:gridCol w:w="852"/>
        <w:gridCol w:w="854"/>
        <w:gridCol w:w="854"/>
        <w:gridCol w:w="854"/>
        <w:gridCol w:w="1762"/>
      </w:tblGrid>
      <w:tr w:rsidR="00293EC7" w:rsidRPr="00293EC7" w:rsidTr="00EF028D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>№</w:t>
            </w:r>
          </w:p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293EC7">
              <w:rPr>
                <w:bCs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293EC7">
              <w:rPr>
                <w:bCs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>Разделы практики</w:t>
            </w:r>
          </w:p>
        </w:tc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293EC7">
              <w:rPr>
                <w:bCs/>
                <w:color w:val="000000" w:themeColor="text1"/>
                <w:sz w:val="28"/>
                <w:szCs w:val="28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 xml:space="preserve">Формы </w:t>
            </w:r>
            <w:proofErr w:type="gramStart"/>
            <w:r w:rsidRPr="00293EC7">
              <w:rPr>
                <w:bCs/>
                <w:color w:val="000000" w:themeColor="text1"/>
                <w:sz w:val="28"/>
                <w:szCs w:val="28"/>
              </w:rPr>
              <w:t>текущего</w:t>
            </w:r>
            <w:proofErr w:type="gramEnd"/>
          </w:p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>контроля</w:t>
            </w:r>
          </w:p>
        </w:tc>
      </w:tr>
      <w:tr w:rsidR="00293EC7" w:rsidRPr="00293EC7" w:rsidTr="00EF028D">
        <w:trPr>
          <w:trHeight w:val="1460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 w:line="276" w:lineRule="auto"/>
              <w:rPr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В организации (база практик) Ауд. часы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Общая трудоемкость в часах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color w:val="000000" w:themeColor="text1"/>
                <w:sz w:val="28"/>
                <w:szCs w:val="28"/>
              </w:rPr>
            </w:pPr>
          </w:p>
        </w:tc>
      </w:tr>
      <w:tr w:rsidR="00293EC7" w:rsidRPr="00293EC7" w:rsidTr="00EF028D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 xml:space="preserve">     </w:t>
            </w:r>
            <w:r w:rsidRPr="00293EC7">
              <w:rPr>
                <w:bCs/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lastRenderedPageBreak/>
              <w:t xml:space="preserve">Организация практики: </w:t>
            </w:r>
            <w:r w:rsidRPr="00293EC7">
              <w:rPr>
                <w:color w:val="000000" w:themeColor="text1"/>
                <w:sz w:val="28"/>
                <w:szCs w:val="28"/>
              </w:rPr>
              <w:lastRenderedPageBreak/>
              <w:t>определение места практики, оформление необходимой документации, установление связи с руководителем практики по месту ее прохождения.</w:t>
            </w:r>
          </w:p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:rsidR="00EF028D" w:rsidRPr="00293EC7" w:rsidRDefault="00EF028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F028D" w:rsidRPr="00293EC7" w:rsidRDefault="00EF028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028D" w:rsidRPr="00293EC7" w:rsidRDefault="00EF028D">
            <w:pPr>
              <w:tabs>
                <w:tab w:val="right" w:leader="underscore" w:pos="9639"/>
              </w:tabs>
              <w:snapToGrid w:val="0"/>
              <w:spacing w:line="276" w:lineRule="auto"/>
              <w:ind w:hanging="182"/>
              <w:jc w:val="center"/>
              <w:rPr>
                <w:bCs/>
                <w:color w:val="000000" w:themeColor="text1"/>
                <w:sz w:val="28"/>
                <w:szCs w:val="28"/>
                <w:highlight w:val="yellow"/>
              </w:rPr>
            </w:pPr>
          </w:p>
          <w:p w:rsidR="00EF028D" w:rsidRPr="00293EC7" w:rsidRDefault="00EF028D">
            <w:pPr>
              <w:tabs>
                <w:tab w:val="right" w:leader="underscore" w:pos="9639"/>
              </w:tabs>
              <w:snapToGrid w:val="0"/>
              <w:spacing w:line="276" w:lineRule="auto"/>
              <w:ind w:hanging="182"/>
              <w:jc w:val="center"/>
              <w:rPr>
                <w:bCs/>
                <w:color w:val="000000" w:themeColor="text1"/>
                <w:sz w:val="28"/>
                <w:szCs w:val="28"/>
                <w:highlight w:val="yellow"/>
              </w:rPr>
            </w:pPr>
          </w:p>
          <w:p w:rsidR="00EF028D" w:rsidRPr="00293EC7" w:rsidRDefault="00EF028D">
            <w:pPr>
              <w:tabs>
                <w:tab w:val="right" w:leader="underscore" w:pos="9639"/>
              </w:tabs>
              <w:snapToGrid w:val="0"/>
              <w:spacing w:line="276" w:lineRule="auto"/>
              <w:ind w:hanging="182"/>
              <w:jc w:val="center"/>
              <w:rPr>
                <w:bCs/>
                <w:color w:val="000000" w:themeColor="text1"/>
                <w:sz w:val="28"/>
                <w:szCs w:val="28"/>
                <w:highlight w:val="yellow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:rsidR="00EF028D" w:rsidRPr="00293EC7" w:rsidRDefault="00EF028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F028D" w:rsidRPr="00293EC7" w:rsidRDefault="00EF028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:rsidR="00EF028D" w:rsidRPr="00293EC7" w:rsidRDefault="00EF028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F028D" w:rsidRPr="00293EC7" w:rsidRDefault="00EF028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:rsidR="00EF028D" w:rsidRPr="00293EC7" w:rsidRDefault="00EF028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lastRenderedPageBreak/>
              <w:t>Установочная конференция</w:t>
            </w:r>
          </w:p>
        </w:tc>
      </w:tr>
      <w:tr w:rsidR="00293EC7" w:rsidRPr="00293EC7" w:rsidTr="00EF028D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lastRenderedPageBreak/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>Подготовительный этап: инструктаж</w:t>
            </w:r>
          </w:p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 xml:space="preserve">и   по технике безопасности, знакомство со структурой учебного подразделения, его коллективом, должностными инструкциями, учебным планом, утверждение </w:t>
            </w:r>
            <w:r w:rsidRPr="00293EC7">
              <w:rPr>
                <w:color w:val="000000" w:themeColor="text1"/>
                <w:sz w:val="28"/>
                <w:szCs w:val="28"/>
              </w:rPr>
              <w:t>плана работы совместно с руководителем практики по месту ее прохождения.</w:t>
            </w:r>
          </w:p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:rsidR="00EF028D" w:rsidRPr="00293EC7" w:rsidRDefault="00EF028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Собеседование</w:t>
            </w:r>
          </w:p>
        </w:tc>
      </w:tr>
      <w:tr w:rsidR="00293EC7" w:rsidRPr="00293EC7" w:rsidTr="00EF028D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>Учебно-методическая работа:</w:t>
            </w:r>
          </w:p>
          <w:p w:rsidR="00EF028D" w:rsidRPr="00293EC7" w:rsidRDefault="00EF028D">
            <w:pPr>
              <w:spacing w:line="276" w:lineRule="auto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изучение опыта работы специалистов в области высшего образования;</w:t>
            </w:r>
            <w:r w:rsidRPr="00293EC7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293EC7">
              <w:rPr>
                <w:color w:val="000000" w:themeColor="text1"/>
                <w:sz w:val="28"/>
                <w:szCs w:val="28"/>
              </w:rPr>
              <w:t xml:space="preserve">посещение и анализ занятий других аспирантов-практикантов; работа с учебно-методической и научной литературой; составление развернутых планов учебных занятий; знакомство с различными формами контроля знаний; участие в подготовке учебно-методических материалов для организации самостоятельной работы и аудиторных занятий.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:rsidR="00EF028D" w:rsidRPr="00293EC7" w:rsidRDefault="00EF028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F028D" w:rsidRPr="00293EC7" w:rsidRDefault="00EF028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:rsidR="00EF028D" w:rsidRPr="00293EC7" w:rsidRDefault="00EF028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F028D" w:rsidRPr="00293EC7" w:rsidRDefault="00EF028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260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:rsidR="00EF028D" w:rsidRPr="00293EC7" w:rsidRDefault="00EF028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F028D" w:rsidRPr="00293EC7" w:rsidRDefault="00EF028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:rsidR="00EF028D" w:rsidRPr="00293EC7" w:rsidRDefault="00EF028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Собеседование</w:t>
            </w:r>
          </w:p>
        </w:tc>
      </w:tr>
      <w:tr w:rsidR="00293EC7" w:rsidRPr="00293EC7" w:rsidTr="00EF028D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028D" w:rsidRPr="00293EC7" w:rsidRDefault="00EF028D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>Педагогическая деятельность: проведение</w:t>
            </w:r>
            <w:r w:rsidRPr="00293EC7">
              <w:rPr>
                <w:color w:val="000000" w:themeColor="text1"/>
                <w:sz w:val="28"/>
                <w:szCs w:val="28"/>
              </w:rPr>
              <w:t xml:space="preserve"> лекций, семинаров и других видов учебных занятий; участие в организации учебно-воспитательного процесса, научно-исследовательской работы </w:t>
            </w:r>
            <w:r w:rsidRPr="00293EC7">
              <w:rPr>
                <w:color w:val="000000" w:themeColor="text1"/>
                <w:sz w:val="28"/>
                <w:szCs w:val="28"/>
              </w:rPr>
              <w:lastRenderedPageBreak/>
              <w:t xml:space="preserve">студентов, научных студенческих конференций или методологических семинаров; участие в осуществлении мероприятий по использованию в учебном процессе эффективных технических приемов и средств (в системе </w:t>
            </w:r>
            <w:r w:rsidRPr="00293EC7">
              <w:rPr>
                <w:color w:val="000000" w:themeColor="text1"/>
                <w:sz w:val="28"/>
                <w:szCs w:val="28"/>
                <w:lang w:val="en-US"/>
              </w:rPr>
              <w:t>Moodle</w:t>
            </w:r>
            <w:r w:rsidRPr="00293EC7">
              <w:rPr>
                <w:color w:val="000000" w:themeColor="text1"/>
                <w:sz w:val="28"/>
                <w:szCs w:val="28"/>
              </w:rPr>
              <w:t>).</w:t>
            </w:r>
            <w:r w:rsidRPr="00293EC7">
              <w:rPr>
                <w:bCs/>
                <w:color w:val="000000" w:themeColor="text1"/>
                <w:sz w:val="28"/>
                <w:szCs w:val="28"/>
              </w:rPr>
              <w:t xml:space="preserve"> Подготовка отчета по практике</w:t>
            </w:r>
          </w:p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:rsidR="00EF028D" w:rsidRPr="00293EC7" w:rsidRDefault="00EF028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:rsidR="00EF028D" w:rsidRPr="00293EC7" w:rsidRDefault="00EF028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270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:rsidR="00EF028D" w:rsidRPr="00293EC7" w:rsidRDefault="00EF028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310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:rsidR="00EF028D" w:rsidRPr="00293EC7" w:rsidRDefault="00EF028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Итоговая конференция Предоставление отчета</w:t>
            </w:r>
          </w:p>
        </w:tc>
      </w:tr>
      <w:tr w:rsidR="00293EC7" w:rsidRPr="00293EC7" w:rsidTr="00EF028D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lastRenderedPageBreak/>
              <w:t>5</w:t>
            </w:r>
          </w:p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/>
                <w:bCs/>
                <w:color w:val="000000" w:themeColor="text1"/>
                <w:sz w:val="28"/>
                <w:szCs w:val="28"/>
              </w:rPr>
              <w:t xml:space="preserve">      Итого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>52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>554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/>
                <w:bCs/>
                <w:color w:val="000000" w:themeColor="text1"/>
                <w:sz w:val="28"/>
                <w:szCs w:val="28"/>
              </w:rPr>
              <w:t>648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28D" w:rsidRPr="00293EC7" w:rsidRDefault="00EF028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rPr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0E5721" w:rsidRPr="00293EC7" w:rsidRDefault="000E5721" w:rsidP="000E5721">
      <w:pPr>
        <w:tabs>
          <w:tab w:val="left" w:pos="284"/>
          <w:tab w:val="right" w:leader="underscore" w:pos="9639"/>
        </w:tabs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293EC7">
        <w:rPr>
          <w:b/>
          <w:bCs/>
          <w:color w:val="000000" w:themeColor="text1"/>
          <w:sz w:val="28"/>
          <w:szCs w:val="28"/>
        </w:rPr>
        <w:t>8. Методы и технологии, используемые на педагогической практике по получению профессиональных умений и опыта профессиональной деятельности</w:t>
      </w:r>
    </w:p>
    <w:p w:rsidR="000E5721" w:rsidRPr="00293EC7" w:rsidRDefault="000E5721" w:rsidP="000E5721">
      <w:pPr>
        <w:tabs>
          <w:tab w:val="left" w:pos="284"/>
          <w:tab w:val="right" w:leader="underscore" w:pos="9639"/>
        </w:tabs>
        <w:ind w:firstLine="851"/>
        <w:jc w:val="both"/>
        <w:rPr>
          <w:bCs/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t>Используются интерактивные образовательные технологии:</w:t>
      </w:r>
    </w:p>
    <w:p w:rsidR="000E5721" w:rsidRPr="00293EC7" w:rsidRDefault="000E5721" w:rsidP="000E5721">
      <w:pPr>
        <w:tabs>
          <w:tab w:val="left" w:pos="284"/>
          <w:tab w:val="right" w:leader="underscore" w:pos="9639"/>
        </w:tabs>
        <w:jc w:val="both"/>
        <w:rPr>
          <w:bCs/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t>-методы проблемного и эвристического обучения;</w:t>
      </w:r>
    </w:p>
    <w:p w:rsidR="000E5721" w:rsidRPr="00293EC7" w:rsidRDefault="000E5721" w:rsidP="000E5721">
      <w:pPr>
        <w:tabs>
          <w:tab w:val="left" w:pos="284"/>
          <w:tab w:val="right" w:leader="underscore" w:pos="9639"/>
        </w:tabs>
        <w:jc w:val="both"/>
        <w:rPr>
          <w:bCs/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t>-диалоговые технологии (дискуссии, диспуты, дебаты);</w:t>
      </w:r>
    </w:p>
    <w:p w:rsidR="000E5721" w:rsidRPr="00293EC7" w:rsidRDefault="000E5721" w:rsidP="000E5721">
      <w:pPr>
        <w:tabs>
          <w:tab w:val="left" w:pos="284"/>
          <w:tab w:val="right" w:leader="underscore" w:pos="9639"/>
        </w:tabs>
        <w:jc w:val="both"/>
        <w:rPr>
          <w:bCs/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t>-технологии обучения в сотрудничестве («круглый стол», работа «малыми группами»);</w:t>
      </w:r>
    </w:p>
    <w:p w:rsidR="000E5721" w:rsidRPr="00293EC7" w:rsidRDefault="000E5721" w:rsidP="000E5721">
      <w:pPr>
        <w:tabs>
          <w:tab w:val="left" w:pos="284"/>
          <w:tab w:val="right" w:leader="underscore" w:pos="9639"/>
        </w:tabs>
        <w:jc w:val="both"/>
        <w:rPr>
          <w:bCs/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t>-технологии развития креативного и критического мышления (творческие задания для самостоятельной работы и работы в подгруппах; герменевтический опыт интерпретации философского текста; критический анализ, оценка);</w:t>
      </w:r>
    </w:p>
    <w:p w:rsidR="000E5721" w:rsidRPr="00293EC7" w:rsidRDefault="000E5721" w:rsidP="000E5721">
      <w:pPr>
        <w:tabs>
          <w:tab w:val="left" w:pos="284"/>
          <w:tab w:val="right" w:leader="underscore" w:pos="9639"/>
        </w:tabs>
        <w:jc w:val="both"/>
        <w:rPr>
          <w:bCs/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t>-технологии моделирования профессиональной деятельности (организация и проведение занятий);</w:t>
      </w:r>
    </w:p>
    <w:p w:rsidR="000E5721" w:rsidRPr="00293EC7" w:rsidRDefault="000E5721" w:rsidP="000E5721">
      <w:pPr>
        <w:tabs>
          <w:tab w:val="left" w:pos="284"/>
          <w:tab w:val="right" w:leader="underscore" w:pos="9639"/>
        </w:tabs>
        <w:jc w:val="both"/>
        <w:rPr>
          <w:bCs/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t>-аудиовизуальные технологии;</w:t>
      </w:r>
    </w:p>
    <w:p w:rsidR="000E5721" w:rsidRPr="00293EC7" w:rsidRDefault="000E5721" w:rsidP="000E5721">
      <w:pPr>
        <w:tabs>
          <w:tab w:val="left" w:pos="284"/>
          <w:tab w:val="right" w:leader="underscore" w:pos="9639"/>
        </w:tabs>
        <w:jc w:val="both"/>
        <w:rPr>
          <w:bCs/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t>-компьютерные технологии;</w:t>
      </w:r>
    </w:p>
    <w:p w:rsidR="000E5721" w:rsidRPr="00293EC7" w:rsidRDefault="000E5721" w:rsidP="000E5721">
      <w:pPr>
        <w:tabs>
          <w:tab w:val="left" w:pos="284"/>
          <w:tab w:val="right" w:leader="underscore" w:pos="9639"/>
        </w:tabs>
        <w:jc w:val="both"/>
        <w:rPr>
          <w:bCs/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t>-информационные технологии.</w:t>
      </w:r>
    </w:p>
    <w:p w:rsidR="000E5721" w:rsidRPr="00293EC7" w:rsidRDefault="000E5721" w:rsidP="000E5721">
      <w:pPr>
        <w:tabs>
          <w:tab w:val="left" w:pos="284"/>
          <w:tab w:val="right" w:leader="underscore" w:pos="9639"/>
        </w:tabs>
        <w:jc w:val="both"/>
        <w:rPr>
          <w:bCs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293EC7">
        <w:rPr>
          <w:b/>
          <w:bCs/>
          <w:color w:val="000000" w:themeColor="text1"/>
          <w:sz w:val="28"/>
          <w:szCs w:val="28"/>
        </w:rPr>
        <w:t>9. Формы отчётности по итогам педагогической практики по получению профессиональных умений и опыта профессиональной деятельности</w:t>
      </w:r>
    </w:p>
    <w:p w:rsidR="00911578" w:rsidRPr="00293EC7" w:rsidRDefault="00911578" w:rsidP="00911578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t>К формам отчетности по итогам педагогической практики по получению профессиональных умений и опыта профессиональной деятельности относятся:</w:t>
      </w:r>
    </w:p>
    <w:p w:rsidR="00911578" w:rsidRPr="00293EC7" w:rsidRDefault="00911578" w:rsidP="00911578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t>- отчет по практике;</w:t>
      </w:r>
    </w:p>
    <w:p w:rsidR="00911578" w:rsidRPr="00293EC7" w:rsidRDefault="00911578" w:rsidP="00911578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t>- заключение о прохождении практики.</w:t>
      </w:r>
    </w:p>
    <w:p w:rsidR="00911578" w:rsidRPr="00293EC7" w:rsidRDefault="00911578" w:rsidP="00911578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t>Отчет по практике представляет собой аналитический систематизированный документ, отражающий степень реализации целей и задач практики.</w:t>
      </w:r>
    </w:p>
    <w:p w:rsidR="00911578" w:rsidRPr="00293EC7" w:rsidRDefault="00911578" w:rsidP="00911578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proofErr w:type="gramStart"/>
      <w:r w:rsidRPr="00293EC7">
        <w:rPr>
          <w:bCs/>
          <w:color w:val="000000" w:themeColor="text1"/>
          <w:sz w:val="28"/>
          <w:szCs w:val="28"/>
        </w:rPr>
        <w:t>Отчет состоит из следующий элементов:</w:t>
      </w:r>
      <w:proofErr w:type="gramEnd"/>
    </w:p>
    <w:p w:rsidR="00911578" w:rsidRPr="00293EC7" w:rsidRDefault="00E96DB8" w:rsidP="00911578">
      <w:pPr>
        <w:pStyle w:val="Default"/>
        <w:ind w:left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1)</w:t>
      </w:r>
      <w:r w:rsidR="00911578" w:rsidRPr="00293EC7">
        <w:rPr>
          <w:bCs/>
          <w:color w:val="000000" w:themeColor="text1"/>
          <w:sz w:val="28"/>
          <w:szCs w:val="28"/>
        </w:rPr>
        <w:t xml:space="preserve"> Титульный лист;</w:t>
      </w:r>
    </w:p>
    <w:p w:rsidR="00911578" w:rsidRPr="00293EC7" w:rsidRDefault="00911578" w:rsidP="00911578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lastRenderedPageBreak/>
        <w:t>2) Введение;</w:t>
      </w:r>
    </w:p>
    <w:p w:rsidR="00911578" w:rsidRPr="00293EC7" w:rsidRDefault="00911578" w:rsidP="00911578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t>3) Основная часть;</w:t>
      </w:r>
    </w:p>
    <w:p w:rsidR="00911578" w:rsidRPr="00293EC7" w:rsidRDefault="00911578" w:rsidP="00911578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t>4) Заключение;</w:t>
      </w:r>
    </w:p>
    <w:p w:rsidR="00911578" w:rsidRPr="00293EC7" w:rsidRDefault="00911578" w:rsidP="00911578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t>5) Список литературы.</w:t>
      </w:r>
    </w:p>
    <w:p w:rsidR="00911578" w:rsidRPr="00293EC7" w:rsidRDefault="00911578" w:rsidP="00911578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t>Содержание основных разделов отчета по практике должно содержать:</w:t>
      </w:r>
    </w:p>
    <w:p w:rsidR="00911578" w:rsidRPr="00293EC7" w:rsidRDefault="00911578" w:rsidP="00911578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t>- во введении – место и время прохождения практики, цель и задачи педагогической практики, формы ее прохождения;</w:t>
      </w:r>
    </w:p>
    <w:p w:rsidR="00911578" w:rsidRPr="00293EC7" w:rsidRDefault="00911578" w:rsidP="00911578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t>- в основной части характеризуется содержание выполненной работы:</w:t>
      </w:r>
    </w:p>
    <w:p w:rsidR="00911578" w:rsidRPr="00293EC7" w:rsidRDefault="00911578" w:rsidP="00911578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t xml:space="preserve">а) по учебно-методической деятельности: характеристика </w:t>
      </w:r>
      <w:r w:rsidRPr="00293EC7">
        <w:rPr>
          <w:color w:val="000000" w:themeColor="text1"/>
          <w:sz w:val="28"/>
          <w:szCs w:val="28"/>
        </w:rPr>
        <w:t>изучения опыта работы специалистов в области высшего образования;</w:t>
      </w:r>
      <w:r w:rsidRPr="00293EC7">
        <w:rPr>
          <w:bCs/>
          <w:color w:val="000000" w:themeColor="text1"/>
          <w:sz w:val="28"/>
          <w:szCs w:val="28"/>
        </w:rPr>
        <w:t xml:space="preserve"> </w:t>
      </w:r>
      <w:r w:rsidRPr="00293EC7">
        <w:rPr>
          <w:color w:val="000000" w:themeColor="text1"/>
          <w:sz w:val="28"/>
          <w:szCs w:val="28"/>
        </w:rPr>
        <w:t>посещения и анализа занятий других аспирантов-практикантов; работы с учебно-методической и научной литературой; составления развернутых планов учебных занятий; знакомства с различными формами контроля знаний; участия в подготовке учебно-методических материалов для организации самостоятельной работы и аудиторных занятий;</w:t>
      </w:r>
    </w:p>
    <w:p w:rsidR="00911578" w:rsidRPr="00293EC7" w:rsidRDefault="00911578" w:rsidP="00911578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proofErr w:type="gramStart"/>
      <w:r w:rsidRPr="00293EC7">
        <w:rPr>
          <w:bCs/>
          <w:color w:val="000000" w:themeColor="text1"/>
          <w:sz w:val="28"/>
          <w:szCs w:val="28"/>
        </w:rPr>
        <w:t>б) по педагогической деятельности: отчет проведении</w:t>
      </w:r>
      <w:r w:rsidRPr="00293EC7">
        <w:rPr>
          <w:color w:val="000000" w:themeColor="text1"/>
          <w:sz w:val="28"/>
          <w:szCs w:val="28"/>
        </w:rPr>
        <w:t xml:space="preserve"> лекций, семинаров и других видов учебных занятий;  об участии в организации учебно-воспитательного процесса, научно-исследовательской работы студентов, научных студенческих конференций или методологических семинаров; об участии в осуществлении мероприятий по использованию в учебном процессе эффективных технических приемов и средств в ЭОС вуза;</w:t>
      </w:r>
      <w:proofErr w:type="gramEnd"/>
    </w:p>
    <w:p w:rsidR="00911578" w:rsidRPr="00293EC7" w:rsidRDefault="00911578" w:rsidP="00911578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t>- в заключении содержатся выводы, итоги, отражающие получение практических навыков.</w:t>
      </w:r>
    </w:p>
    <w:p w:rsidR="000E5721" w:rsidRPr="00293EC7" w:rsidRDefault="000E5721" w:rsidP="000E5721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color w:val="000000" w:themeColor="text1"/>
        </w:rPr>
      </w:pPr>
    </w:p>
    <w:p w:rsidR="000E5721" w:rsidRPr="00293EC7" w:rsidRDefault="000E5721" w:rsidP="000E5721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293EC7">
        <w:rPr>
          <w:b/>
          <w:bCs/>
          <w:color w:val="000000" w:themeColor="text1"/>
          <w:sz w:val="28"/>
          <w:szCs w:val="28"/>
        </w:rPr>
        <w:t>10. Формы</w:t>
      </w:r>
      <w:r w:rsidR="006234B0">
        <w:rPr>
          <w:b/>
          <w:bCs/>
          <w:color w:val="000000" w:themeColor="text1"/>
          <w:sz w:val="28"/>
          <w:szCs w:val="28"/>
        </w:rPr>
        <w:t xml:space="preserve"> текущего</w:t>
      </w:r>
      <w:r w:rsidRPr="00293EC7">
        <w:rPr>
          <w:b/>
          <w:bCs/>
          <w:color w:val="000000" w:themeColor="text1"/>
          <w:sz w:val="28"/>
          <w:szCs w:val="28"/>
        </w:rPr>
        <w:t xml:space="preserve"> контроля </w:t>
      </w:r>
      <w:r w:rsidR="00631DAE">
        <w:rPr>
          <w:b/>
          <w:bCs/>
          <w:sz w:val="28"/>
          <w:szCs w:val="28"/>
        </w:rPr>
        <w:t xml:space="preserve">успеваемости </w:t>
      </w:r>
      <w:r w:rsidR="00631DAE">
        <w:rPr>
          <w:b/>
          <w:bCs/>
          <w:color w:val="000000" w:themeColor="text1"/>
          <w:sz w:val="28"/>
          <w:szCs w:val="28"/>
        </w:rPr>
        <w:t xml:space="preserve">и </w:t>
      </w:r>
      <w:r w:rsidRPr="00293EC7">
        <w:rPr>
          <w:b/>
          <w:bCs/>
          <w:color w:val="000000" w:themeColor="text1"/>
          <w:sz w:val="28"/>
          <w:szCs w:val="28"/>
        </w:rPr>
        <w:t xml:space="preserve">промежуточной </w:t>
      </w:r>
      <w:proofErr w:type="gramStart"/>
      <w:r w:rsidRPr="00293EC7">
        <w:rPr>
          <w:b/>
          <w:bCs/>
          <w:color w:val="000000" w:themeColor="text1"/>
          <w:sz w:val="28"/>
          <w:szCs w:val="28"/>
        </w:rPr>
        <w:t>аттестации</w:t>
      </w:r>
      <w:proofErr w:type="gramEnd"/>
      <w:r w:rsidRPr="00293EC7">
        <w:rPr>
          <w:b/>
          <w:bCs/>
          <w:color w:val="000000" w:themeColor="text1"/>
          <w:sz w:val="28"/>
          <w:szCs w:val="28"/>
        </w:rPr>
        <w:t xml:space="preserve"> </w:t>
      </w:r>
      <w:r w:rsidR="00631DAE">
        <w:rPr>
          <w:b/>
          <w:bCs/>
          <w:color w:val="000000" w:themeColor="text1"/>
          <w:sz w:val="28"/>
          <w:szCs w:val="28"/>
        </w:rPr>
        <w:t xml:space="preserve">обучающихся </w:t>
      </w:r>
      <w:r w:rsidRPr="00293EC7">
        <w:rPr>
          <w:b/>
          <w:bCs/>
          <w:color w:val="000000" w:themeColor="text1"/>
          <w:sz w:val="28"/>
          <w:szCs w:val="28"/>
        </w:rPr>
        <w:t>по итогам педагогической практики по получению профессиональных умений и опыта профессиональной деятельности</w:t>
      </w:r>
    </w:p>
    <w:p w:rsidR="006D7915" w:rsidRPr="00293EC7" w:rsidRDefault="006D7915" w:rsidP="006D791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293EC7">
        <w:rPr>
          <w:b/>
          <w:bCs/>
          <w:color w:val="000000" w:themeColor="text1"/>
          <w:sz w:val="28"/>
          <w:szCs w:val="28"/>
        </w:rPr>
        <w:t xml:space="preserve">10.1. Формы текущего контроля успеваемости и промежуточной аттестации </w:t>
      </w:r>
      <w:proofErr w:type="gramStart"/>
      <w:r w:rsidRPr="00293EC7">
        <w:rPr>
          <w:b/>
          <w:bCs/>
          <w:color w:val="000000" w:themeColor="text1"/>
          <w:sz w:val="28"/>
          <w:szCs w:val="28"/>
        </w:rPr>
        <w:t>обучающихся</w:t>
      </w:r>
      <w:proofErr w:type="gramEnd"/>
    </w:p>
    <w:p w:rsidR="006D7915" w:rsidRPr="00293EC7" w:rsidRDefault="006D7915" w:rsidP="006D7915">
      <w:pPr>
        <w:ind w:firstLine="709"/>
        <w:jc w:val="both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293EC7">
        <w:rPr>
          <w:color w:val="000000" w:themeColor="text1"/>
          <w:sz w:val="28"/>
          <w:szCs w:val="28"/>
        </w:rPr>
        <w:t>обучающихся</w:t>
      </w:r>
      <w:proofErr w:type="gramEnd"/>
      <w:r w:rsidRPr="00293EC7">
        <w:rPr>
          <w:color w:val="000000" w:themeColor="text1"/>
          <w:sz w:val="28"/>
          <w:szCs w:val="28"/>
        </w:rPr>
        <w:t>.</w:t>
      </w:r>
    </w:p>
    <w:p w:rsidR="006D7915" w:rsidRPr="00293EC7" w:rsidRDefault="006D7915" w:rsidP="006D7915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iCs/>
          <w:color w:val="000000" w:themeColor="text1"/>
          <w:sz w:val="28"/>
          <w:szCs w:val="28"/>
          <w:lang w:eastAsia="ru-RU"/>
        </w:rPr>
      </w:pPr>
      <w:r w:rsidRPr="00293EC7">
        <w:rPr>
          <w:b/>
          <w:iCs/>
          <w:color w:val="000000" w:themeColor="text1"/>
          <w:sz w:val="28"/>
          <w:szCs w:val="28"/>
          <w:lang w:eastAsia="ru-RU"/>
        </w:rPr>
        <w:t>Текущий контроль</w:t>
      </w:r>
      <w:r w:rsidRPr="00293EC7">
        <w:rPr>
          <w:iCs/>
          <w:color w:val="000000" w:themeColor="text1"/>
          <w:sz w:val="28"/>
          <w:szCs w:val="28"/>
          <w:lang w:eastAsia="ru-RU"/>
        </w:rPr>
        <w:t xml:space="preserve"> успеваемости предназначен для регулярной и систематической проверки хода прохождения практик обучающихся, в том числе во время контактной работы с руководителем практики, по итогам самостоятельной работы обучающихся. </w:t>
      </w:r>
    </w:p>
    <w:p w:rsidR="006D7915" w:rsidRPr="00293EC7" w:rsidRDefault="006D7915" w:rsidP="006D7915">
      <w:pPr>
        <w:ind w:firstLine="709"/>
        <w:jc w:val="both"/>
        <w:rPr>
          <w:color w:val="000000" w:themeColor="text1"/>
          <w:sz w:val="28"/>
          <w:szCs w:val="28"/>
        </w:rPr>
      </w:pPr>
      <w:r w:rsidRPr="00293EC7">
        <w:rPr>
          <w:b/>
          <w:color w:val="000000" w:themeColor="text1"/>
          <w:sz w:val="28"/>
          <w:szCs w:val="28"/>
        </w:rPr>
        <w:t xml:space="preserve">Текущий контроль </w:t>
      </w:r>
      <w:r w:rsidRPr="00293EC7">
        <w:rPr>
          <w:color w:val="000000" w:themeColor="text1"/>
          <w:sz w:val="28"/>
          <w:szCs w:val="28"/>
        </w:rPr>
        <w:t>прохождения практики производится в дискретные временные интервалы руководителем педагогической практики в следующих формах:</w:t>
      </w:r>
    </w:p>
    <w:p w:rsidR="006D7915" w:rsidRPr="00293EC7" w:rsidRDefault="006D7915" w:rsidP="006D7915">
      <w:pPr>
        <w:tabs>
          <w:tab w:val="num" w:pos="142"/>
          <w:tab w:val="num" w:pos="284"/>
        </w:tabs>
        <w:jc w:val="both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- фиксация посещений запланированных мероприятий (лекций, практических занятий и пр.);</w:t>
      </w:r>
    </w:p>
    <w:p w:rsidR="006D7915" w:rsidRPr="00293EC7" w:rsidRDefault="006D7915" w:rsidP="006D7915">
      <w:pPr>
        <w:tabs>
          <w:tab w:val="num" w:pos="142"/>
          <w:tab w:val="num" w:pos="284"/>
        </w:tabs>
        <w:jc w:val="both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- ведения конспекта  лекций, семинаров;</w:t>
      </w:r>
    </w:p>
    <w:p w:rsidR="006D7915" w:rsidRPr="00293EC7" w:rsidRDefault="006D7915" w:rsidP="006D7915">
      <w:pPr>
        <w:tabs>
          <w:tab w:val="num" w:pos="142"/>
          <w:tab w:val="num" w:pos="284"/>
        </w:tabs>
        <w:jc w:val="both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 xml:space="preserve">- выполнение индивидуальных заданий учебно-методического и научно-исследовательского характера. </w:t>
      </w:r>
    </w:p>
    <w:p w:rsidR="006D7915" w:rsidRPr="00293EC7" w:rsidRDefault="006D7915" w:rsidP="006D7915">
      <w:pPr>
        <w:ind w:firstLine="709"/>
        <w:jc w:val="both"/>
        <w:rPr>
          <w:color w:val="000000" w:themeColor="text1"/>
          <w:sz w:val="28"/>
          <w:szCs w:val="28"/>
        </w:rPr>
      </w:pPr>
      <w:r w:rsidRPr="00293EC7">
        <w:rPr>
          <w:b/>
          <w:color w:val="000000" w:themeColor="text1"/>
          <w:sz w:val="28"/>
          <w:szCs w:val="28"/>
        </w:rPr>
        <w:lastRenderedPageBreak/>
        <w:t>Промежуточный контроль</w:t>
      </w:r>
      <w:r w:rsidRPr="00293EC7">
        <w:rPr>
          <w:color w:val="000000" w:themeColor="text1"/>
          <w:sz w:val="28"/>
          <w:szCs w:val="28"/>
        </w:rPr>
        <w:t xml:space="preserve"> по окончании практики проводится в виде устного доклада о результатах практики с предоставлением всей отчетной документации. Промежуточный контроль проводит руководитель практики.  В случае возникновения спорных вопросов промежуточный контроль осуществляет  комиссия, организованная на выпускающей кафедре.</w:t>
      </w:r>
    </w:p>
    <w:p w:rsidR="006D7915" w:rsidRPr="00293EC7" w:rsidRDefault="006D7915" w:rsidP="006D7915">
      <w:pPr>
        <w:ind w:firstLine="709"/>
        <w:jc w:val="both"/>
        <w:rPr>
          <w:i/>
          <w:color w:val="000000" w:themeColor="text1"/>
          <w:sz w:val="22"/>
          <w:szCs w:val="22"/>
        </w:rPr>
      </w:pPr>
      <w:r w:rsidRPr="00293EC7">
        <w:rPr>
          <w:color w:val="000000" w:themeColor="text1"/>
          <w:sz w:val="28"/>
          <w:szCs w:val="28"/>
        </w:rPr>
        <w:t>Форма промежуточной аттестации – зачет с оценкой.</w:t>
      </w:r>
    </w:p>
    <w:p w:rsidR="006D7915" w:rsidRPr="00293EC7" w:rsidRDefault="006D7915" w:rsidP="006D7915">
      <w:pPr>
        <w:tabs>
          <w:tab w:val="num" w:pos="142"/>
          <w:tab w:val="num" w:pos="284"/>
        </w:tabs>
        <w:jc w:val="both"/>
        <w:rPr>
          <w:i/>
          <w:color w:val="000000" w:themeColor="text1"/>
          <w:sz w:val="22"/>
          <w:szCs w:val="22"/>
        </w:rPr>
      </w:pPr>
    </w:p>
    <w:p w:rsidR="006D7915" w:rsidRPr="00293EC7" w:rsidRDefault="006D7915" w:rsidP="00283255">
      <w:pPr>
        <w:ind w:firstLine="567"/>
        <w:jc w:val="both"/>
        <w:rPr>
          <w:b/>
          <w:color w:val="000000" w:themeColor="text1"/>
          <w:spacing w:val="-4"/>
          <w:sz w:val="28"/>
          <w:szCs w:val="28"/>
        </w:rPr>
      </w:pPr>
      <w:r w:rsidRPr="00293EC7">
        <w:rPr>
          <w:b/>
          <w:color w:val="000000" w:themeColor="text1"/>
          <w:spacing w:val="-4"/>
          <w:sz w:val="28"/>
          <w:szCs w:val="28"/>
        </w:rPr>
        <w:t xml:space="preserve">10.2. Рейтинг-план </w:t>
      </w:r>
    </w:p>
    <w:p w:rsidR="006D7915" w:rsidRPr="00293EC7" w:rsidRDefault="006D7915" w:rsidP="006D7915">
      <w:pPr>
        <w:ind w:firstLine="567"/>
        <w:jc w:val="both"/>
        <w:rPr>
          <w:b/>
          <w:color w:val="000000" w:themeColor="text1"/>
          <w:spacing w:val="-4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Рейтинг-план практики представлен в Приложении 1 к программе практики.</w:t>
      </w:r>
    </w:p>
    <w:p w:rsidR="006D7915" w:rsidRPr="00293EC7" w:rsidRDefault="006D7915" w:rsidP="006D7915">
      <w:pPr>
        <w:ind w:firstLine="567"/>
        <w:jc w:val="both"/>
        <w:rPr>
          <w:color w:val="000000" w:themeColor="text1"/>
          <w:spacing w:val="-4"/>
          <w:sz w:val="28"/>
          <w:szCs w:val="28"/>
        </w:rPr>
      </w:pPr>
    </w:p>
    <w:p w:rsidR="006D7915" w:rsidRPr="00293EC7" w:rsidRDefault="006D7915" w:rsidP="006D7915">
      <w:pPr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293EC7">
        <w:rPr>
          <w:b/>
          <w:color w:val="000000" w:themeColor="text1"/>
          <w:spacing w:val="-4"/>
          <w:sz w:val="28"/>
          <w:szCs w:val="28"/>
        </w:rPr>
        <w:t xml:space="preserve">10.3. </w:t>
      </w:r>
      <w:r w:rsidRPr="00293EC7">
        <w:rPr>
          <w:b/>
          <w:bCs/>
          <w:color w:val="000000" w:themeColor="text1"/>
          <w:sz w:val="28"/>
          <w:szCs w:val="28"/>
        </w:rPr>
        <w:t>Фонд оценочных сре</w:t>
      </w:r>
      <w:proofErr w:type="gramStart"/>
      <w:r w:rsidRPr="00293EC7">
        <w:rPr>
          <w:b/>
          <w:bCs/>
          <w:color w:val="000000" w:themeColor="text1"/>
          <w:sz w:val="28"/>
          <w:szCs w:val="28"/>
        </w:rPr>
        <w:t>дств дл</w:t>
      </w:r>
      <w:proofErr w:type="gramEnd"/>
      <w:r w:rsidRPr="00293EC7">
        <w:rPr>
          <w:b/>
          <w:bCs/>
          <w:color w:val="000000" w:themeColor="text1"/>
          <w:sz w:val="28"/>
          <w:szCs w:val="28"/>
        </w:rPr>
        <w:t>я проведения промежуточной аттестации обучающихся по педагогической</w:t>
      </w:r>
      <w:r w:rsidRPr="00293EC7">
        <w:rPr>
          <w:bCs/>
          <w:color w:val="000000" w:themeColor="text1"/>
          <w:sz w:val="28"/>
          <w:szCs w:val="28"/>
        </w:rPr>
        <w:t xml:space="preserve"> </w:t>
      </w:r>
      <w:r w:rsidRPr="00293EC7">
        <w:rPr>
          <w:b/>
          <w:bCs/>
          <w:color w:val="000000" w:themeColor="text1"/>
          <w:sz w:val="28"/>
          <w:szCs w:val="28"/>
        </w:rPr>
        <w:t>практике по получению профессиональных умений и опыта профессиональной деятельности</w:t>
      </w:r>
    </w:p>
    <w:p w:rsidR="006D7915" w:rsidRPr="00293EC7" w:rsidRDefault="006D7915" w:rsidP="006D7915">
      <w:pPr>
        <w:ind w:firstLine="709"/>
        <w:jc w:val="both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6D7915" w:rsidRPr="00293EC7" w:rsidRDefault="006D7915" w:rsidP="006D7915">
      <w:pPr>
        <w:ind w:firstLine="709"/>
        <w:jc w:val="both"/>
        <w:rPr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t xml:space="preserve">Фонд оценочных средств оформляется </w:t>
      </w:r>
      <w:proofErr w:type="gramStart"/>
      <w:r w:rsidRPr="00293EC7">
        <w:rPr>
          <w:bCs/>
          <w:color w:val="000000" w:themeColor="text1"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293EC7">
        <w:rPr>
          <w:bCs/>
          <w:color w:val="000000" w:themeColor="text1"/>
          <w:sz w:val="28"/>
          <w:szCs w:val="28"/>
        </w:rPr>
        <w:t>.</w:t>
      </w:r>
    </w:p>
    <w:p w:rsidR="000E5721" w:rsidRPr="00293EC7" w:rsidRDefault="000E5721" w:rsidP="000E5721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tabs>
          <w:tab w:val="right" w:leader="underscore" w:pos="9356"/>
        </w:tabs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293EC7">
        <w:rPr>
          <w:b/>
          <w:bCs/>
          <w:color w:val="000000" w:themeColor="text1"/>
          <w:sz w:val="28"/>
          <w:szCs w:val="28"/>
        </w:rPr>
        <w:t xml:space="preserve">11. Перечень учебной литературы и ресурсов сети «Интернет», необходимых для проведения педагогической практики </w:t>
      </w:r>
      <w:r w:rsidR="00D55830">
        <w:rPr>
          <w:b/>
          <w:bCs/>
          <w:sz w:val="28"/>
          <w:szCs w:val="28"/>
        </w:rPr>
        <w:t>по получению профессиональных умений и опыта профессиональной деятельности</w:t>
      </w:r>
    </w:p>
    <w:p w:rsidR="000E5721" w:rsidRPr="00293EC7" w:rsidRDefault="000E5721" w:rsidP="000E5721">
      <w:pPr>
        <w:tabs>
          <w:tab w:val="left" w:pos="1134"/>
          <w:tab w:val="right" w:leader="underscore" w:pos="9356"/>
        </w:tabs>
        <w:rPr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tabs>
          <w:tab w:val="left" w:pos="1134"/>
          <w:tab w:val="right" w:leader="underscore" w:pos="9356"/>
        </w:tabs>
        <w:ind w:firstLine="567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а) основная литература:</w:t>
      </w:r>
    </w:p>
    <w:p w:rsidR="000E5721" w:rsidRPr="00293EC7" w:rsidRDefault="000E5721" w:rsidP="000E5721">
      <w:pPr>
        <w:tabs>
          <w:tab w:val="left" w:pos="1134"/>
          <w:tab w:val="right" w:leader="underscore" w:pos="9356"/>
        </w:tabs>
        <w:rPr>
          <w:b/>
          <w:bCs/>
          <w:color w:val="000000" w:themeColor="text1"/>
          <w:highlight w:val="yellow"/>
        </w:rPr>
      </w:pPr>
    </w:p>
    <w:p w:rsidR="000E5721" w:rsidRPr="00293EC7" w:rsidRDefault="000E5721" w:rsidP="000E5721">
      <w:pPr>
        <w:numPr>
          <w:ilvl w:val="0"/>
          <w:numId w:val="10"/>
        </w:numPr>
        <w:ind w:left="0" w:firstLine="567"/>
        <w:jc w:val="both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Аверьянов В. Е. Методология образовательного процесса в современном информационном поле/ В. Е. Аверьянов, И. В. Борисов, Р. А. </w:t>
      </w:r>
      <w:proofErr w:type="spellStart"/>
      <w:r w:rsidRPr="00293EC7">
        <w:rPr>
          <w:color w:val="000000" w:themeColor="text1"/>
          <w:sz w:val="28"/>
          <w:szCs w:val="28"/>
        </w:rPr>
        <w:t>Галиахметов</w:t>
      </w:r>
      <w:proofErr w:type="spellEnd"/>
      <w:r w:rsidRPr="00293EC7">
        <w:rPr>
          <w:color w:val="000000" w:themeColor="text1"/>
          <w:sz w:val="28"/>
          <w:szCs w:val="28"/>
        </w:rPr>
        <w:t xml:space="preserve">; </w:t>
      </w:r>
      <w:proofErr w:type="spellStart"/>
      <w:r w:rsidRPr="00293EC7">
        <w:rPr>
          <w:color w:val="000000" w:themeColor="text1"/>
          <w:sz w:val="28"/>
          <w:szCs w:val="28"/>
        </w:rPr>
        <w:t>Вят</w:t>
      </w:r>
      <w:proofErr w:type="spellEnd"/>
      <w:r w:rsidRPr="00293EC7">
        <w:rPr>
          <w:color w:val="000000" w:themeColor="text1"/>
          <w:sz w:val="28"/>
          <w:szCs w:val="28"/>
        </w:rPr>
        <w:t xml:space="preserve">. гос. </w:t>
      </w:r>
      <w:proofErr w:type="spellStart"/>
      <w:r w:rsidRPr="00293EC7">
        <w:rPr>
          <w:color w:val="000000" w:themeColor="text1"/>
          <w:sz w:val="28"/>
          <w:szCs w:val="28"/>
        </w:rPr>
        <w:t>гуманит</w:t>
      </w:r>
      <w:proofErr w:type="spellEnd"/>
      <w:r w:rsidRPr="00293EC7">
        <w:rPr>
          <w:color w:val="000000" w:themeColor="text1"/>
          <w:sz w:val="28"/>
          <w:szCs w:val="28"/>
        </w:rPr>
        <w:t xml:space="preserve">. ун-т; </w:t>
      </w:r>
      <w:proofErr w:type="spellStart"/>
      <w:r w:rsidRPr="00293EC7">
        <w:rPr>
          <w:color w:val="000000" w:themeColor="text1"/>
          <w:sz w:val="28"/>
          <w:szCs w:val="28"/>
        </w:rPr>
        <w:t>Ижев</w:t>
      </w:r>
      <w:proofErr w:type="spellEnd"/>
      <w:r w:rsidRPr="00293EC7">
        <w:rPr>
          <w:color w:val="000000" w:themeColor="text1"/>
          <w:sz w:val="28"/>
          <w:szCs w:val="28"/>
        </w:rPr>
        <w:t xml:space="preserve">. гос. </w:t>
      </w:r>
      <w:proofErr w:type="spellStart"/>
      <w:r w:rsidRPr="00293EC7">
        <w:rPr>
          <w:color w:val="000000" w:themeColor="text1"/>
          <w:sz w:val="28"/>
          <w:szCs w:val="28"/>
        </w:rPr>
        <w:t>техн</w:t>
      </w:r>
      <w:proofErr w:type="spellEnd"/>
      <w:r w:rsidRPr="00293EC7">
        <w:rPr>
          <w:color w:val="000000" w:themeColor="text1"/>
          <w:sz w:val="28"/>
          <w:szCs w:val="28"/>
        </w:rPr>
        <w:t>. ун-т. — Ижевск: Удмуртский университет, 2011. -102 с.</w:t>
      </w:r>
    </w:p>
    <w:p w:rsidR="000E5721" w:rsidRPr="00293EC7" w:rsidRDefault="000E5721" w:rsidP="000E5721">
      <w:pPr>
        <w:numPr>
          <w:ilvl w:val="0"/>
          <w:numId w:val="10"/>
        </w:numPr>
        <w:ind w:left="0"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293EC7">
        <w:rPr>
          <w:rFonts w:eastAsia="Calibri"/>
          <w:bCs/>
          <w:color w:val="000000" w:themeColor="text1"/>
          <w:sz w:val="28"/>
          <w:szCs w:val="28"/>
        </w:rPr>
        <w:t>Методические рекомендации по организации и проведению учебной и педагогической практик студентов</w:t>
      </w:r>
      <w:r w:rsidRPr="00293EC7">
        <w:rPr>
          <w:rFonts w:eastAsia="Calibri"/>
          <w:color w:val="000000" w:themeColor="text1"/>
          <w:sz w:val="28"/>
          <w:szCs w:val="28"/>
        </w:rPr>
        <w:t xml:space="preserve"> [Текст] / </w:t>
      </w:r>
      <w:proofErr w:type="spellStart"/>
      <w:r w:rsidRPr="00293EC7">
        <w:rPr>
          <w:rFonts w:eastAsia="Calibri"/>
          <w:color w:val="000000" w:themeColor="text1"/>
          <w:sz w:val="28"/>
          <w:szCs w:val="28"/>
        </w:rPr>
        <w:t>Нижегор</w:t>
      </w:r>
      <w:proofErr w:type="gramStart"/>
      <w:r w:rsidRPr="00293EC7">
        <w:rPr>
          <w:rFonts w:eastAsia="Calibri"/>
          <w:color w:val="000000" w:themeColor="text1"/>
          <w:sz w:val="28"/>
          <w:szCs w:val="28"/>
        </w:rPr>
        <w:t>.г</w:t>
      </w:r>
      <w:proofErr w:type="gramEnd"/>
      <w:r w:rsidRPr="00293EC7">
        <w:rPr>
          <w:rFonts w:eastAsia="Calibri"/>
          <w:color w:val="000000" w:themeColor="text1"/>
          <w:sz w:val="28"/>
          <w:szCs w:val="28"/>
        </w:rPr>
        <w:t>ос.пед.ун</w:t>
      </w:r>
      <w:proofErr w:type="spellEnd"/>
      <w:r w:rsidRPr="00293EC7">
        <w:rPr>
          <w:rFonts w:eastAsia="Calibri"/>
          <w:color w:val="000000" w:themeColor="text1"/>
          <w:sz w:val="28"/>
          <w:szCs w:val="28"/>
        </w:rPr>
        <w:t>-т; [</w:t>
      </w:r>
      <w:proofErr w:type="spellStart"/>
      <w:r w:rsidRPr="00293EC7">
        <w:rPr>
          <w:rFonts w:eastAsia="Calibri"/>
          <w:color w:val="000000" w:themeColor="text1"/>
          <w:sz w:val="28"/>
          <w:szCs w:val="28"/>
        </w:rPr>
        <w:t>сост.Н.В.Белинова,Н.В.Вялова,Л.В.Красильникова,Е.Е.Лунина</w:t>
      </w:r>
      <w:proofErr w:type="spellEnd"/>
      <w:r w:rsidRPr="00293EC7">
        <w:rPr>
          <w:rFonts w:eastAsia="Calibri"/>
          <w:color w:val="000000" w:themeColor="text1"/>
          <w:sz w:val="28"/>
          <w:szCs w:val="28"/>
        </w:rPr>
        <w:t>]. - Нижний Новгород, 2014. - 46 с.</w:t>
      </w:r>
    </w:p>
    <w:p w:rsidR="000E5721" w:rsidRPr="00293EC7" w:rsidRDefault="000E5721" w:rsidP="000E5721">
      <w:pPr>
        <w:numPr>
          <w:ilvl w:val="0"/>
          <w:numId w:val="10"/>
        </w:numPr>
        <w:ind w:left="0" w:firstLine="567"/>
        <w:jc w:val="both"/>
        <w:rPr>
          <w:color w:val="000000" w:themeColor="text1"/>
          <w:sz w:val="28"/>
          <w:szCs w:val="28"/>
          <w:lang w:eastAsia="ru-RU"/>
        </w:rPr>
      </w:pPr>
      <w:r w:rsidRPr="00293EC7">
        <w:rPr>
          <w:color w:val="000000" w:themeColor="text1"/>
          <w:sz w:val="28"/>
          <w:szCs w:val="28"/>
          <w:lang w:eastAsia="ru-RU"/>
        </w:rPr>
        <w:t xml:space="preserve">Современные образовательные </w:t>
      </w:r>
      <w:proofErr w:type="spellStart"/>
      <w:r w:rsidRPr="00293EC7">
        <w:rPr>
          <w:color w:val="000000" w:themeColor="text1"/>
          <w:sz w:val="28"/>
          <w:szCs w:val="28"/>
          <w:lang w:eastAsia="ru-RU"/>
        </w:rPr>
        <w:t>технологии</w:t>
      </w:r>
      <w:proofErr w:type="gramStart"/>
      <w:r w:rsidRPr="00293EC7">
        <w:rPr>
          <w:color w:val="000000" w:themeColor="text1"/>
          <w:sz w:val="28"/>
          <w:szCs w:val="28"/>
          <w:lang w:eastAsia="ru-RU"/>
        </w:rPr>
        <w:t>:у</w:t>
      </w:r>
      <w:proofErr w:type="gramEnd"/>
      <w:r w:rsidRPr="00293EC7">
        <w:rPr>
          <w:color w:val="000000" w:themeColor="text1"/>
          <w:sz w:val="28"/>
          <w:szCs w:val="28"/>
          <w:lang w:eastAsia="ru-RU"/>
        </w:rPr>
        <w:t>чеб</w:t>
      </w:r>
      <w:proofErr w:type="spellEnd"/>
      <w:r w:rsidRPr="00293EC7">
        <w:rPr>
          <w:color w:val="000000" w:themeColor="text1"/>
          <w:sz w:val="28"/>
          <w:szCs w:val="28"/>
          <w:lang w:eastAsia="ru-RU"/>
        </w:rPr>
        <w:t xml:space="preserve">. пособие для </w:t>
      </w:r>
      <w:proofErr w:type="spellStart"/>
      <w:r w:rsidRPr="00293EC7">
        <w:rPr>
          <w:color w:val="000000" w:themeColor="text1"/>
          <w:sz w:val="28"/>
          <w:szCs w:val="28"/>
          <w:lang w:eastAsia="ru-RU"/>
        </w:rPr>
        <w:t>студентов,магистрантов,аспирантов,докторантов,шк</w:t>
      </w:r>
      <w:proofErr w:type="spellEnd"/>
      <w:r w:rsidRPr="00293EC7">
        <w:rPr>
          <w:color w:val="000000" w:themeColor="text1"/>
          <w:sz w:val="28"/>
          <w:szCs w:val="28"/>
          <w:lang w:eastAsia="ru-RU"/>
        </w:rPr>
        <w:t xml:space="preserve">. педагогов и вуз. </w:t>
      </w:r>
      <w:proofErr w:type="spellStart"/>
      <w:r w:rsidRPr="00293EC7">
        <w:rPr>
          <w:color w:val="000000" w:themeColor="text1"/>
          <w:sz w:val="28"/>
          <w:szCs w:val="28"/>
          <w:lang w:eastAsia="ru-RU"/>
        </w:rPr>
        <w:t>преподавателей:рек</w:t>
      </w:r>
      <w:proofErr w:type="spellEnd"/>
      <w:r w:rsidRPr="00293EC7">
        <w:rPr>
          <w:color w:val="000000" w:themeColor="text1"/>
          <w:sz w:val="28"/>
          <w:szCs w:val="28"/>
          <w:lang w:eastAsia="ru-RU"/>
        </w:rPr>
        <w:t>. Науч</w:t>
      </w:r>
      <w:proofErr w:type="gramStart"/>
      <w:r w:rsidRPr="00293EC7">
        <w:rPr>
          <w:color w:val="000000" w:themeColor="text1"/>
          <w:sz w:val="28"/>
          <w:szCs w:val="28"/>
          <w:lang w:eastAsia="ru-RU"/>
        </w:rPr>
        <w:t>.-</w:t>
      </w:r>
      <w:proofErr w:type="gramEnd"/>
      <w:r w:rsidRPr="00293EC7">
        <w:rPr>
          <w:color w:val="000000" w:themeColor="text1"/>
          <w:sz w:val="28"/>
          <w:szCs w:val="28"/>
          <w:lang w:eastAsia="ru-RU"/>
        </w:rPr>
        <w:t>метод. советом М-</w:t>
      </w:r>
      <w:proofErr w:type="spellStart"/>
      <w:r w:rsidRPr="00293EC7">
        <w:rPr>
          <w:color w:val="000000" w:themeColor="text1"/>
          <w:sz w:val="28"/>
          <w:szCs w:val="28"/>
          <w:lang w:eastAsia="ru-RU"/>
        </w:rPr>
        <w:t>ва</w:t>
      </w:r>
      <w:proofErr w:type="spellEnd"/>
      <w:r w:rsidRPr="00293EC7">
        <w:rPr>
          <w:color w:val="000000" w:themeColor="text1"/>
          <w:sz w:val="28"/>
          <w:szCs w:val="28"/>
          <w:lang w:eastAsia="ru-RU"/>
        </w:rPr>
        <w:t xml:space="preserve"> образования и науки по психологии и педагогике/ Под ред. Н. В. </w:t>
      </w:r>
      <w:proofErr w:type="spellStart"/>
      <w:r w:rsidRPr="00293EC7">
        <w:rPr>
          <w:color w:val="000000" w:themeColor="text1"/>
          <w:sz w:val="28"/>
          <w:szCs w:val="28"/>
          <w:lang w:eastAsia="ru-RU"/>
        </w:rPr>
        <w:t>Бордовской</w:t>
      </w:r>
      <w:proofErr w:type="spellEnd"/>
      <w:r w:rsidRPr="00293EC7">
        <w:rPr>
          <w:color w:val="000000" w:themeColor="text1"/>
          <w:sz w:val="28"/>
          <w:szCs w:val="28"/>
          <w:lang w:eastAsia="ru-RU"/>
        </w:rPr>
        <w:t xml:space="preserve">. — 2-е </w:t>
      </w:r>
      <w:proofErr w:type="spellStart"/>
      <w:r w:rsidRPr="00293EC7">
        <w:rPr>
          <w:color w:val="000000" w:themeColor="text1"/>
          <w:sz w:val="28"/>
          <w:szCs w:val="28"/>
          <w:lang w:eastAsia="ru-RU"/>
        </w:rPr>
        <w:t>изд.,стереотип</w:t>
      </w:r>
      <w:proofErr w:type="spellEnd"/>
      <w:r w:rsidRPr="00293EC7">
        <w:rPr>
          <w:color w:val="000000" w:themeColor="text1"/>
          <w:sz w:val="28"/>
          <w:szCs w:val="28"/>
          <w:lang w:eastAsia="ru-RU"/>
        </w:rPr>
        <w:t>. — М.:</w:t>
      </w:r>
      <w:proofErr w:type="spellStart"/>
      <w:r w:rsidRPr="00293EC7">
        <w:rPr>
          <w:color w:val="000000" w:themeColor="text1"/>
          <w:sz w:val="28"/>
          <w:szCs w:val="28"/>
          <w:lang w:eastAsia="ru-RU"/>
        </w:rPr>
        <w:t>КноРус</w:t>
      </w:r>
      <w:proofErr w:type="spellEnd"/>
      <w:r w:rsidRPr="00293EC7">
        <w:rPr>
          <w:color w:val="000000" w:themeColor="text1"/>
          <w:sz w:val="28"/>
          <w:szCs w:val="28"/>
          <w:lang w:eastAsia="ru-RU"/>
        </w:rPr>
        <w:t>, 2011. — 432 с.</w:t>
      </w:r>
    </w:p>
    <w:p w:rsidR="000E5721" w:rsidRPr="00293EC7" w:rsidRDefault="000E5721" w:rsidP="000E5721">
      <w:pPr>
        <w:numPr>
          <w:ilvl w:val="0"/>
          <w:numId w:val="10"/>
        </w:numPr>
        <w:ind w:left="0" w:firstLine="567"/>
        <w:jc w:val="both"/>
        <w:rPr>
          <w:color w:val="000000" w:themeColor="text1"/>
          <w:sz w:val="28"/>
          <w:szCs w:val="28"/>
          <w:lang w:eastAsia="ru-RU"/>
        </w:rPr>
      </w:pPr>
      <w:r w:rsidRPr="00293EC7">
        <w:rPr>
          <w:bCs/>
          <w:color w:val="000000" w:themeColor="text1"/>
          <w:sz w:val="28"/>
          <w:szCs w:val="28"/>
        </w:rPr>
        <w:t>Соколов, В.В.</w:t>
      </w:r>
      <w:r w:rsidRPr="00293EC7">
        <w:rPr>
          <w:color w:val="000000" w:themeColor="text1"/>
          <w:sz w:val="28"/>
          <w:szCs w:val="28"/>
        </w:rPr>
        <w:t>   Философия как история философии [Текст]</w:t>
      </w:r>
      <w:proofErr w:type="gramStart"/>
      <w:r w:rsidRPr="00293EC7">
        <w:rPr>
          <w:color w:val="000000" w:themeColor="text1"/>
          <w:sz w:val="28"/>
          <w:szCs w:val="28"/>
        </w:rPr>
        <w:t xml:space="preserve"> :</w:t>
      </w:r>
      <w:proofErr w:type="gramEnd"/>
      <w:r w:rsidRPr="00293EC7">
        <w:rPr>
          <w:color w:val="000000" w:themeColor="text1"/>
          <w:sz w:val="28"/>
          <w:szCs w:val="28"/>
        </w:rPr>
        <w:t xml:space="preserve"> Учеб</w:t>
      </w:r>
      <w:proofErr w:type="gramStart"/>
      <w:r w:rsidRPr="00293EC7">
        <w:rPr>
          <w:color w:val="000000" w:themeColor="text1"/>
          <w:sz w:val="28"/>
          <w:szCs w:val="28"/>
        </w:rPr>
        <w:t>.-</w:t>
      </w:r>
      <w:proofErr w:type="spellStart"/>
      <w:proofErr w:type="gramEnd"/>
      <w:r w:rsidRPr="00293EC7">
        <w:rPr>
          <w:color w:val="000000" w:themeColor="text1"/>
          <w:sz w:val="28"/>
          <w:szCs w:val="28"/>
        </w:rPr>
        <w:t>науч.пособие</w:t>
      </w:r>
      <w:proofErr w:type="spellEnd"/>
      <w:r w:rsidRPr="00293EC7">
        <w:rPr>
          <w:color w:val="000000" w:themeColor="text1"/>
          <w:sz w:val="28"/>
          <w:szCs w:val="28"/>
        </w:rPr>
        <w:t xml:space="preserve"> / Соколов Василий Васильевич ; </w:t>
      </w:r>
      <w:proofErr w:type="spellStart"/>
      <w:r w:rsidRPr="00293EC7">
        <w:rPr>
          <w:color w:val="000000" w:themeColor="text1"/>
          <w:sz w:val="28"/>
          <w:szCs w:val="28"/>
        </w:rPr>
        <w:t>Моск.гос.ун</w:t>
      </w:r>
      <w:proofErr w:type="spellEnd"/>
      <w:r w:rsidRPr="00293EC7">
        <w:rPr>
          <w:color w:val="000000" w:themeColor="text1"/>
          <w:sz w:val="28"/>
          <w:szCs w:val="28"/>
        </w:rPr>
        <w:t xml:space="preserve">-т </w:t>
      </w:r>
      <w:proofErr w:type="spellStart"/>
      <w:r w:rsidRPr="00293EC7">
        <w:rPr>
          <w:color w:val="000000" w:themeColor="text1"/>
          <w:sz w:val="28"/>
          <w:szCs w:val="28"/>
        </w:rPr>
        <w:t>им.М.В.Ломоносова</w:t>
      </w:r>
      <w:proofErr w:type="spellEnd"/>
      <w:r w:rsidRPr="00293EC7">
        <w:rPr>
          <w:color w:val="000000" w:themeColor="text1"/>
          <w:sz w:val="28"/>
          <w:szCs w:val="28"/>
        </w:rPr>
        <w:t xml:space="preserve">. - 2-е </w:t>
      </w:r>
      <w:proofErr w:type="spellStart"/>
      <w:r w:rsidRPr="00293EC7">
        <w:rPr>
          <w:color w:val="000000" w:themeColor="text1"/>
          <w:sz w:val="28"/>
          <w:szCs w:val="28"/>
        </w:rPr>
        <w:t>изд</w:t>
      </w:r>
      <w:proofErr w:type="spellEnd"/>
      <w:r w:rsidRPr="00293EC7">
        <w:rPr>
          <w:color w:val="000000" w:themeColor="text1"/>
          <w:sz w:val="28"/>
          <w:szCs w:val="28"/>
        </w:rPr>
        <w:t>.,</w:t>
      </w:r>
      <w:proofErr w:type="spellStart"/>
      <w:r w:rsidRPr="00293EC7">
        <w:rPr>
          <w:color w:val="000000" w:themeColor="text1"/>
          <w:sz w:val="28"/>
          <w:szCs w:val="28"/>
        </w:rPr>
        <w:t>испр.и</w:t>
      </w:r>
      <w:proofErr w:type="spellEnd"/>
      <w:r w:rsidRPr="00293EC7">
        <w:rPr>
          <w:color w:val="000000" w:themeColor="text1"/>
          <w:sz w:val="28"/>
          <w:szCs w:val="28"/>
        </w:rPr>
        <w:t xml:space="preserve"> доп. - Москва : </w:t>
      </w:r>
      <w:proofErr w:type="spellStart"/>
      <w:r w:rsidRPr="00293EC7">
        <w:rPr>
          <w:color w:val="000000" w:themeColor="text1"/>
          <w:sz w:val="28"/>
          <w:szCs w:val="28"/>
        </w:rPr>
        <w:t>Акад</w:t>
      </w:r>
      <w:proofErr w:type="gramStart"/>
      <w:r w:rsidRPr="00293EC7">
        <w:rPr>
          <w:color w:val="000000" w:themeColor="text1"/>
          <w:sz w:val="28"/>
          <w:szCs w:val="28"/>
        </w:rPr>
        <w:t>.П</w:t>
      </w:r>
      <w:proofErr w:type="gramEnd"/>
      <w:r w:rsidRPr="00293EC7">
        <w:rPr>
          <w:color w:val="000000" w:themeColor="text1"/>
          <w:sz w:val="28"/>
          <w:szCs w:val="28"/>
        </w:rPr>
        <w:t>роект;Мир</w:t>
      </w:r>
      <w:proofErr w:type="spellEnd"/>
      <w:r w:rsidRPr="00293EC7">
        <w:rPr>
          <w:color w:val="000000" w:themeColor="text1"/>
          <w:sz w:val="28"/>
          <w:szCs w:val="28"/>
        </w:rPr>
        <w:t>, 2012. - 845 с.</w:t>
      </w:r>
    </w:p>
    <w:p w:rsidR="000E5721" w:rsidRPr="00293EC7" w:rsidRDefault="000E5721" w:rsidP="000E5721">
      <w:pPr>
        <w:numPr>
          <w:ilvl w:val="0"/>
          <w:numId w:val="10"/>
        </w:numPr>
        <w:ind w:left="0" w:firstLine="567"/>
        <w:jc w:val="both"/>
        <w:rPr>
          <w:color w:val="000000" w:themeColor="text1"/>
          <w:sz w:val="28"/>
          <w:szCs w:val="28"/>
        </w:rPr>
      </w:pPr>
      <w:r w:rsidRPr="00293EC7">
        <w:rPr>
          <w:rFonts w:eastAsia="Calibri"/>
          <w:bCs/>
          <w:color w:val="000000" w:themeColor="text1"/>
          <w:sz w:val="28"/>
          <w:szCs w:val="28"/>
        </w:rPr>
        <w:t>Педагогическая практика по истории, обществознанию и праву</w:t>
      </w:r>
      <w:r w:rsidRPr="00293EC7">
        <w:rPr>
          <w:rFonts w:eastAsia="Calibri"/>
          <w:color w:val="000000" w:themeColor="text1"/>
          <w:sz w:val="28"/>
          <w:szCs w:val="28"/>
        </w:rPr>
        <w:t xml:space="preserve"> [Текст]</w:t>
      </w:r>
      <w:proofErr w:type="gramStart"/>
      <w:r w:rsidRPr="00293EC7">
        <w:rPr>
          <w:rFonts w:eastAsia="Calibri"/>
          <w:color w:val="000000" w:themeColor="text1"/>
          <w:sz w:val="28"/>
          <w:szCs w:val="28"/>
        </w:rPr>
        <w:t xml:space="preserve"> :</w:t>
      </w:r>
      <w:proofErr w:type="gramEnd"/>
      <w:r w:rsidRPr="00293EC7">
        <w:rPr>
          <w:rFonts w:eastAsia="Calibri"/>
          <w:color w:val="000000" w:themeColor="text1"/>
          <w:sz w:val="28"/>
          <w:szCs w:val="28"/>
        </w:rPr>
        <w:t xml:space="preserve"> Учеб</w:t>
      </w:r>
      <w:proofErr w:type="gramStart"/>
      <w:r w:rsidRPr="00293EC7">
        <w:rPr>
          <w:rFonts w:eastAsia="Calibri"/>
          <w:color w:val="000000" w:themeColor="text1"/>
          <w:sz w:val="28"/>
          <w:szCs w:val="28"/>
        </w:rPr>
        <w:t>.-</w:t>
      </w:r>
      <w:proofErr w:type="spellStart"/>
      <w:proofErr w:type="gramEnd"/>
      <w:r w:rsidRPr="00293EC7">
        <w:rPr>
          <w:rFonts w:eastAsia="Calibri"/>
          <w:color w:val="000000" w:themeColor="text1"/>
          <w:sz w:val="28"/>
          <w:szCs w:val="28"/>
        </w:rPr>
        <w:t>метод.пособие</w:t>
      </w:r>
      <w:proofErr w:type="spellEnd"/>
      <w:r w:rsidRPr="00293EC7">
        <w:rPr>
          <w:rFonts w:eastAsia="Calibri"/>
          <w:color w:val="000000" w:themeColor="text1"/>
          <w:sz w:val="28"/>
          <w:szCs w:val="28"/>
        </w:rPr>
        <w:t xml:space="preserve"> / </w:t>
      </w:r>
      <w:proofErr w:type="spellStart"/>
      <w:r w:rsidRPr="00293EC7">
        <w:rPr>
          <w:rFonts w:eastAsia="Calibri"/>
          <w:color w:val="000000" w:themeColor="text1"/>
          <w:sz w:val="28"/>
          <w:szCs w:val="28"/>
        </w:rPr>
        <w:t>Нижегор.гос.пед.ун</w:t>
      </w:r>
      <w:proofErr w:type="spellEnd"/>
      <w:r w:rsidRPr="00293EC7">
        <w:rPr>
          <w:rFonts w:eastAsia="Calibri"/>
          <w:color w:val="000000" w:themeColor="text1"/>
          <w:sz w:val="28"/>
          <w:szCs w:val="28"/>
        </w:rPr>
        <w:t xml:space="preserve">-т; [авт.-сост. </w:t>
      </w:r>
      <w:proofErr w:type="spellStart"/>
      <w:r w:rsidRPr="00293EC7">
        <w:rPr>
          <w:rFonts w:eastAsia="Calibri"/>
          <w:color w:val="000000" w:themeColor="text1"/>
          <w:sz w:val="28"/>
          <w:szCs w:val="28"/>
        </w:rPr>
        <w:lastRenderedPageBreak/>
        <w:t>И.Р.Гражданинов</w:t>
      </w:r>
      <w:proofErr w:type="spellEnd"/>
      <w:r w:rsidRPr="00293EC7">
        <w:rPr>
          <w:rFonts w:eastAsia="Calibri"/>
          <w:color w:val="000000" w:themeColor="text1"/>
          <w:sz w:val="28"/>
          <w:szCs w:val="28"/>
        </w:rPr>
        <w:t xml:space="preserve">, </w:t>
      </w:r>
      <w:proofErr w:type="spellStart"/>
      <w:r w:rsidRPr="00293EC7">
        <w:rPr>
          <w:rFonts w:eastAsia="Calibri"/>
          <w:color w:val="000000" w:themeColor="text1"/>
          <w:sz w:val="28"/>
          <w:szCs w:val="28"/>
        </w:rPr>
        <w:t>Е.М.Кирюхина</w:t>
      </w:r>
      <w:proofErr w:type="spellEnd"/>
      <w:r w:rsidRPr="00293EC7">
        <w:rPr>
          <w:rFonts w:eastAsia="Calibri"/>
          <w:color w:val="000000" w:themeColor="text1"/>
          <w:sz w:val="28"/>
          <w:szCs w:val="28"/>
        </w:rPr>
        <w:t xml:space="preserve">, </w:t>
      </w:r>
      <w:proofErr w:type="spellStart"/>
      <w:r w:rsidRPr="00293EC7">
        <w:rPr>
          <w:rFonts w:eastAsia="Calibri"/>
          <w:color w:val="000000" w:themeColor="text1"/>
          <w:sz w:val="28"/>
          <w:szCs w:val="28"/>
        </w:rPr>
        <w:t>Л.В.Софронова</w:t>
      </w:r>
      <w:proofErr w:type="spellEnd"/>
      <w:r w:rsidRPr="00293EC7">
        <w:rPr>
          <w:rFonts w:eastAsia="Calibri"/>
          <w:color w:val="000000" w:themeColor="text1"/>
          <w:sz w:val="28"/>
          <w:szCs w:val="28"/>
        </w:rPr>
        <w:t xml:space="preserve">, </w:t>
      </w:r>
      <w:proofErr w:type="spellStart"/>
      <w:r w:rsidRPr="00293EC7">
        <w:rPr>
          <w:rFonts w:eastAsia="Calibri"/>
          <w:color w:val="000000" w:themeColor="text1"/>
          <w:sz w:val="28"/>
          <w:szCs w:val="28"/>
        </w:rPr>
        <w:t>А.В.Хазина</w:t>
      </w:r>
      <w:proofErr w:type="spellEnd"/>
      <w:r w:rsidRPr="00293EC7">
        <w:rPr>
          <w:rFonts w:eastAsia="Calibri"/>
          <w:color w:val="000000" w:themeColor="text1"/>
          <w:sz w:val="28"/>
          <w:szCs w:val="28"/>
        </w:rPr>
        <w:t>]. - Нижний Новгород</w:t>
      </w:r>
      <w:proofErr w:type="gramStart"/>
      <w:r w:rsidRPr="00293EC7">
        <w:rPr>
          <w:rFonts w:eastAsia="Calibri"/>
          <w:color w:val="000000" w:themeColor="text1"/>
          <w:sz w:val="28"/>
          <w:szCs w:val="28"/>
        </w:rPr>
        <w:t xml:space="preserve"> :</w:t>
      </w:r>
      <w:proofErr w:type="gramEnd"/>
      <w:r w:rsidRPr="00293EC7">
        <w:rPr>
          <w:rFonts w:eastAsia="Calibri"/>
          <w:color w:val="000000" w:themeColor="text1"/>
          <w:sz w:val="28"/>
          <w:szCs w:val="28"/>
        </w:rPr>
        <w:t xml:space="preserve"> НГПУ, 2014. - 44 с.</w:t>
      </w:r>
    </w:p>
    <w:p w:rsidR="000E5721" w:rsidRPr="00293EC7" w:rsidRDefault="000E5721" w:rsidP="000E5721">
      <w:pPr>
        <w:tabs>
          <w:tab w:val="left" w:pos="1134"/>
          <w:tab w:val="right" w:leader="underscore" w:pos="9356"/>
        </w:tabs>
        <w:rPr>
          <w:color w:val="000000" w:themeColor="text1"/>
        </w:rPr>
      </w:pPr>
    </w:p>
    <w:p w:rsidR="000E5721" w:rsidRPr="00293EC7" w:rsidRDefault="000E5721" w:rsidP="000E5721">
      <w:pPr>
        <w:tabs>
          <w:tab w:val="left" w:pos="1134"/>
          <w:tab w:val="right" w:leader="underscore" w:pos="9356"/>
        </w:tabs>
        <w:ind w:firstLine="567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 xml:space="preserve">б) дополнительная литература: </w:t>
      </w:r>
    </w:p>
    <w:p w:rsidR="000E5721" w:rsidRPr="00293EC7" w:rsidRDefault="000E5721" w:rsidP="000E5721">
      <w:pPr>
        <w:tabs>
          <w:tab w:val="left" w:pos="1134"/>
          <w:tab w:val="right" w:leader="underscore" w:pos="9356"/>
        </w:tabs>
        <w:rPr>
          <w:color w:val="000000" w:themeColor="text1"/>
          <w:highlight w:val="yellow"/>
          <w:lang w:eastAsia="ru-RU"/>
        </w:rPr>
      </w:pPr>
    </w:p>
    <w:p w:rsidR="000E5721" w:rsidRPr="00293EC7" w:rsidRDefault="000E5721" w:rsidP="000E5721">
      <w:pPr>
        <w:pStyle w:val="a5"/>
        <w:numPr>
          <w:ilvl w:val="0"/>
          <w:numId w:val="12"/>
        </w:numPr>
        <w:tabs>
          <w:tab w:val="left" w:pos="1134"/>
          <w:tab w:val="right" w:leader="underscore" w:pos="9356"/>
        </w:tabs>
        <w:suppressAutoHyphens w:val="0"/>
        <w:spacing w:before="0" w:after="0"/>
        <w:ind w:left="0" w:firstLine="567"/>
        <w:jc w:val="both"/>
        <w:rPr>
          <w:rFonts w:eastAsia="Calibri"/>
          <w:color w:val="000000" w:themeColor="text1"/>
          <w:sz w:val="28"/>
          <w:szCs w:val="28"/>
          <w:lang w:eastAsia="ru-RU"/>
        </w:rPr>
      </w:pPr>
      <w:r w:rsidRPr="00293EC7">
        <w:rPr>
          <w:rFonts w:eastAsia="Calibri"/>
          <w:bCs/>
          <w:color w:val="000000" w:themeColor="text1"/>
          <w:sz w:val="28"/>
          <w:szCs w:val="28"/>
        </w:rPr>
        <w:t>Гуманитарные ориентиры научного познания</w:t>
      </w:r>
      <w:r w:rsidRPr="00293EC7">
        <w:rPr>
          <w:rFonts w:eastAsia="Calibri"/>
          <w:color w:val="000000" w:themeColor="text1"/>
          <w:sz w:val="28"/>
          <w:szCs w:val="28"/>
        </w:rPr>
        <w:t xml:space="preserve"> [Текст]</w:t>
      </w:r>
      <w:proofErr w:type="gramStart"/>
      <w:r w:rsidRPr="00293EC7">
        <w:rPr>
          <w:rFonts w:eastAsia="Calibri"/>
          <w:color w:val="000000" w:themeColor="text1"/>
          <w:sz w:val="28"/>
          <w:szCs w:val="28"/>
        </w:rPr>
        <w:t xml:space="preserve"> :</w:t>
      </w:r>
      <w:proofErr w:type="gramEnd"/>
      <w:r w:rsidRPr="00293EC7">
        <w:rPr>
          <w:rFonts w:eastAsia="Calibri"/>
          <w:color w:val="000000" w:themeColor="text1"/>
          <w:sz w:val="28"/>
          <w:szCs w:val="28"/>
        </w:rPr>
        <w:t xml:space="preserve"> [Сб.ст.] / Ин-т философии РАН; [Отв</w:t>
      </w:r>
      <w:proofErr w:type="gramStart"/>
      <w:r w:rsidRPr="00293EC7">
        <w:rPr>
          <w:rFonts w:eastAsia="Calibri"/>
          <w:color w:val="000000" w:themeColor="text1"/>
          <w:sz w:val="28"/>
          <w:szCs w:val="28"/>
        </w:rPr>
        <w:t>.р</w:t>
      </w:r>
      <w:proofErr w:type="gramEnd"/>
      <w:r w:rsidRPr="00293EC7">
        <w:rPr>
          <w:rFonts w:eastAsia="Calibri"/>
          <w:color w:val="000000" w:themeColor="text1"/>
          <w:sz w:val="28"/>
          <w:szCs w:val="28"/>
        </w:rPr>
        <w:t>ед. П.Д.Тищенко]. - Москва</w:t>
      </w:r>
      <w:proofErr w:type="gramStart"/>
      <w:r w:rsidRPr="00293EC7">
        <w:rPr>
          <w:rFonts w:eastAsia="Calibri"/>
          <w:color w:val="000000" w:themeColor="text1"/>
          <w:sz w:val="28"/>
          <w:szCs w:val="28"/>
        </w:rPr>
        <w:t xml:space="preserve"> :</w:t>
      </w:r>
      <w:proofErr w:type="gramEnd"/>
      <w:r w:rsidRPr="00293EC7">
        <w:rPr>
          <w:rFonts w:eastAsia="Calibri"/>
          <w:color w:val="000000" w:themeColor="text1"/>
          <w:sz w:val="28"/>
          <w:szCs w:val="28"/>
        </w:rPr>
        <w:t xml:space="preserve"> Изд</w:t>
      </w:r>
      <w:proofErr w:type="gramStart"/>
      <w:r w:rsidRPr="00293EC7">
        <w:rPr>
          <w:rFonts w:eastAsia="Calibri"/>
          <w:color w:val="000000" w:themeColor="text1"/>
          <w:sz w:val="28"/>
          <w:szCs w:val="28"/>
        </w:rPr>
        <w:t>.д</w:t>
      </w:r>
      <w:proofErr w:type="gramEnd"/>
      <w:r w:rsidRPr="00293EC7">
        <w:rPr>
          <w:rFonts w:eastAsia="Calibri"/>
          <w:color w:val="000000" w:themeColor="text1"/>
          <w:sz w:val="28"/>
          <w:szCs w:val="28"/>
        </w:rPr>
        <w:t xml:space="preserve">ом "Навигатор", 2014. - 352 с. </w:t>
      </w:r>
    </w:p>
    <w:p w:rsidR="000E5721" w:rsidRPr="00293EC7" w:rsidRDefault="000E5721" w:rsidP="000E5721">
      <w:pPr>
        <w:pStyle w:val="a5"/>
        <w:numPr>
          <w:ilvl w:val="0"/>
          <w:numId w:val="12"/>
        </w:numPr>
        <w:tabs>
          <w:tab w:val="left" w:pos="1134"/>
          <w:tab w:val="right" w:leader="underscore" w:pos="9356"/>
        </w:tabs>
        <w:suppressAutoHyphens w:val="0"/>
        <w:spacing w:before="0" w:after="0"/>
        <w:ind w:left="0" w:firstLine="567"/>
        <w:jc w:val="both"/>
        <w:rPr>
          <w:rFonts w:eastAsia="Calibri"/>
          <w:color w:val="000000" w:themeColor="text1"/>
          <w:sz w:val="28"/>
          <w:szCs w:val="28"/>
          <w:lang w:eastAsia="ru-RU"/>
        </w:rPr>
      </w:pPr>
      <w:r w:rsidRPr="00293EC7">
        <w:rPr>
          <w:color w:val="000000" w:themeColor="text1"/>
          <w:sz w:val="28"/>
          <w:szCs w:val="28"/>
          <w:lang w:eastAsia="ru-RU"/>
        </w:rPr>
        <w:t>Зотов А. Ф. Современная западная философия: учеб</w:t>
      </w:r>
      <w:proofErr w:type="gramStart"/>
      <w:r w:rsidRPr="00293EC7">
        <w:rPr>
          <w:color w:val="000000" w:themeColor="text1"/>
          <w:sz w:val="28"/>
          <w:szCs w:val="28"/>
          <w:lang w:eastAsia="ru-RU"/>
        </w:rPr>
        <w:t>.</w:t>
      </w:r>
      <w:proofErr w:type="gramEnd"/>
      <w:r w:rsidRPr="00293EC7">
        <w:rPr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293EC7">
        <w:rPr>
          <w:color w:val="000000" w:themeColor="text1"/>
          <w:sz w:val="28"/>
          <w:szCs w:val="28"/>
          <w:lang w:eastAsia="ru-RU"/>
        </w:rPr>
        <w:t>п</w:t>
      </w:r>
      <w:proofErr w:type="gramEnd"/>
      <w:r w:rsidRPr="00293EC7">
        <w:rPr>
          <w:color w:val="000000" w:themeColor="text1"/>
          <w:sz w:val="28"/>
          <w:szCs w:val="28"/>
          <w:lang w:eastAsia="ru-RU"/>
        </w:rPr>
        <w:t xml:space="preserve">особие/ А. Ф. Зотов; </w:t>
      </w:r>
      <w:proofErr w:type="spellStart"/>
      <w:r w:rsidRPr="00293EC7">
        <w:rPr>
          <w:color w:val="000000" w:themeColor="text1"/>
          <w:sz w:val="28"/>
          <w:szCs w:val="28"/>
          <w:lang w:eastAsia="ru-RU"/>
        </w:rPr>
        <w:t>Моск</w:t>
      </w:r>
      <w:proofErr w:type="spellEnd"/>
      <w:r w:rsidRPr="00293EC7">
        <w:rPr>
          <w:color w:val="000000" w:themeColor="text1"/>
          <w:sz w:val="28"/>
          <w:szCs w:val="28"/>
          <w:lang w:eastAsia="ru-RU"/>
        </w:rPr>
        <w:t>. гос. ун-т им. М. В. Ломоносова. — М.: Проспект, 2012. −608 с. </w:t>
      </w:r>
    </w:p>
    <w:p w:rsidR="000E5721" w:rsidRPr="00293EC7" w:rsidRDefault="000E5721" w:rsidP="000E5721">
      <w:pPr>
        <w:pStyle w:val="a5"/>
        <w:numPr>
          <w:ilvl w:val="0"/>
          <w:numId w:val="12"/>
        </w:numPr>
        <w:tabs>
          <w:tab w:val="left" w:pos="1134"/>
          <w:tab w:val="right" w:leader="underscore" w:pos="9356"/>
        </w:tabs>
        <w:suppressAutoHyphens w:val="0"/>
        <w:spacing w:before="0" w:after="0"/>
        <w:ind w:left="0" w:firstLine="567"/>
        <w:jc w:val="both"/>
        <w:rPr>
          <w:rFonts w:eastAsia="Calibri"/>
          <w:color w:val="000000" w:themeColor="text1"/>
          <w:sz w:val="28"/>
          <w:szCs w:val="28"/>
          <w:lang w:eastAsia="ru-RU"/>
        </w:rPr>
      </w:pPr>
      <w:r w:rsidRPr="00293EC7">
        <w:rPr>
          <w:bCs/>
          <w:color w:val="000000" w:themeColor="text1"/>
          <w:sz w:val="28"/>
          <w:szCs w:val="28"/>
        </w:rPr>
        <w:t>Философия</w:t>
      </w:r>
      <w:r w:rsidRPr="00293EC7">
        <w:rPr>
          <w:color w:val="000000" w:themeColor="text1"/>
          <w:sz w:val="28"/>
          <w:szCs w:val="28"/>
        </w:rPr>
        <w:t xml:space="preserve"> [Текст] : </w:t>
      </w:r>
      <w:proofErr w:type="spellStart"/>
      <w:r w:rsidRPr="00293EC7">
        <w:rPr>
          <w:color w:val="000000" w:themeColor="text1"/>
          <w:sz w:val="28"/>
          <w:szCs w:val="28"/>
        </w:rPr>
        <w:t>учеб.для</w:t>
      </w:r>
      <w:proofErr w:type="spellEnd"/>
      <w:r w:rsidRPr="00293EC7">
        <w:rPr>
          <w:color w:val="000000" w:themeColor="text1"/>
          <w:sz w:val="28"/>
          <w:szCs w:val="28"/>
        </w:rPr>
        <w:t xml:space="preserve"> </w:t>
      </w:r>
      <w:proofErr w:type="spellStart"/>
      <w:r w:rsidRPr="00293EC7">
        <w:rPr>
          <w:color w:val="000000" w:themeColor="text1"/>
          <w:sz w:val="28"/>
          <w:szCs w:val="28"/>
        </w:rPr>
        <w:t>бакалавров:рек</w:t>
      </w:r>
      <w:proofErr w:type="gramStart"/>
      <w:r w:rsidRPr="00293EC7">
        <w:rPr>
          <w:color w:val="000000" w:themeColor="text1"/>
          <w:sz w:val="28"/>
          <w:szCs w:val="28"/>
        </w:rPr>
        <w:t>.М</w:t>
      </w:r>
      <w:proofErr w:type="gramEnd"/>
      <w:r w:rsidRPr="00293EC7">
        <w:rPr>
          <w:color w:val="000000" w:themeColor="text1"/>
          <w:sz w:val="28"/>
          <w:szCs w:val="28"/>
        </w:rPr>
        <w:t>-вом</w:t>
      </w:r>
      <w:proofErr w:type="spellEnd"/>
      <w:r w:rsidRPr="00293EC7">
        <w:rPr>
          <w:color w:val="000000" w:themeColor="text1"/>
          <w:sz w:val="28"/>
          <w:szCs w:val="28"/>
        </w:rPr>
        <w:t xml:space="preserve"> образования РФ / В. Н. Лавриненко [и др.] ; Под </w:t>
      </w:r>
      <w:proofErr w:type="spellStart"/>
      <w:r w:rsidRPr="00293EC7">
        <w:rPr>
          <w:color w:val="000000" w:themeColor="text1"/>
          <w:sz w:val="28"/>
          <w:szCs w:val="28"/>
        </w:rPr>
        <w:t>ред.В.Н.Лавриненко</w:t>
      </w:r>
      <w:proofErr w:type="spellEnd"/>
      <w:r w:rsidRPr="00293EC7">
        <w:rPr>
          <w:color w:val="000000" w:themeColor="text1"/>
          <w:sz w:val="28"/>
          <w:szCs w:val="28"/>
        </w:rPr>
        <w:t xml:space="preserve">. - 6-е </w:t>
      </w:r>
      <w:proofErr w:type="spellStart"/>
      <w:r w:rsidRPr="00293EC7">
        <w:rPr>
          <w:color w:val="000000" w:themeColor="text1"/>
          <w:sz w:val="28"/>
          <w:szCs w:val="28"/>
        </w:rPr>
        <w:t>изд</w:t>
      </w:r>
      <w:proofErr w:type="spellEnd"/>
      <w:r w:rsidRPr="00293EC7">
        <w:rPr>
          <w:color w:val="000000" w:themeColor="text1"/>
          <w:sz w:val="28"/>
          <w:szCs w:val="28"/>
        </w:rPr>
        <w:t>.,</w:t>
      </w:r>
      <w:proofErr w:type="spellStart"/>
      <w:r w:rsidRPr="00293EC7">
        <w:rPr>
          <w:color w:val="000000" w:themeColor="text1"/>
          <w:sz w:val="28"/>
          <w:szCs w:val="28"/>
        </w:rPr>
        <w:t>перераб.и</w:t>
      </w:r>
      <w:proofErr w:type="spellEnd"/>
      <w:r w:rsidRPr="00293EC7">
        <w:rPr>
          <w:color w:val="000000" w:themeColor="text1"/>
          <w:sz w:val="28"/>
          <w:szCs w:val="28"/>
        </w:rPr>
        <w:t xml:space="preserve"> доп. - Москва : </w:t>
      </w:r>
      <w:proofErr w:type="spellStart"/>
      <w:r w:rsidRPr="00293EC7">
        <w:rPr>
          <w:color w:val="000000" w:themeColor="text1"/>
          <w:sz w:val="28"/>
          <w:szCs w:val="28"/>
        </w:rPr>
        <w:t>Юрайт</w:t>
      </w:r>
      <w:proofErr w:type="spellEnd"/>
      <w:r w:rsidRPr="00293EC7">
        <w:rPr>
          <w:color w:val="000000" w:themeColor="text1"/>
          <w:sz w:val="28"/>
          <w:szCs w:val="28"/>
        </w:rPr>
        <w:t>, 2014. - 575 с.</w:t>
      </w:r>
    </w:p>
    <w:p w:rsidR="000E5721" w:rsidRPr="00293EC7" w:rsidRDefault="000E5721" w:rsidP="000E5721">
      <w:pPr>
        <w:pStyle w:val="a5"/>
        <w:numPr>
          <w:ilvl w:val="0"/>
          <w:numId w:val="12"/>
        </w:numPr>
        <w:tabs>
          <w:tab w:val="left" w:pos="1134"/>
          <w:tab w:val="right" w:leader="underscore" w:pos="9356"/>
        </w:tabs>
        <w:suppressAutoHyphens w:val="0"/>
        <w:spacing w:before="0" w:after="0"/>
        <w:ind w:left="0" w:firstLine="567"/>
        <w:jc w:val="both"/>
        <w:rPr>
          <w:rFonts w:eastAsia="Calibri"/>
          <w:color w:val="000000" w:themeColor="text1"/>
          <w:sz w:val="28"/>
          <w:szCs w:val="28"/>
          <w:lang w:eastAsia="ru-RU"/>
        </w:rPr>
      </w:pPr>
      <w:r w:rsidRPr="00293EC7">
        <w:rPr>
          <w:bCs/>
          <w:color w:val="000000" w:themeColor="text1"/>
          <w:sz w:val="28"/>
          <w:szCs w:val="28"/>
        </w:rPr>
        <w:t>Философский словарь</w:t>
      </w:r>
      <w:r w:rsidRPr="00293EC7">
        <w:rPr>
          <w:color w:val="000000" w:themeColor="text1"/>
          <w:sz w:val="28"/>
          <w:szCs w:val="28"/>
        </w:rPr>
        <w:t xml:space="preserve"> [Текст] / Авт.-</w:t>
      </w:r>
      <w:proofErr w:type="spellStart"/>
      <w:r w:rsidRPr="00293EC7">
        <w:rPr>
          <w:color w:val="000000" w:themeColor="text1"/>
          <w:sz w:val="28"/>
          <w:szCs w:val="28"/>
        </w:rPr>
        <w:t>сост.С.Я.Подопригора</w:t>
      </w:r>
      <w:proofErr w:type="spellEnd"/>
      <w:r w:rsidRPr="00293EC7">
        <w:rPr>
          <w:color w:val="000000" w:themeColor="text1"/>
          <w:sz w:val="28"/>
          <w:szCs w:val="28"/>
        </w:rPr>
        <w:t xml:space="preserve">, </w:t>
      </w:r>
      <w:proofErr w:type="spellStart"/>
      <w:r w:rsidRPr="00293EC7">
        <w:rPr>
          <w:color w:val="000000" w:themeColor="text1"/>
          <w:sz w:val="28"/>
          <w:szCs w:val="28"/>
        </w:rPr>
        <w:t>А.С.Подопригора</w:t>
      </w:r>
      <w:proofErr w:type="spellEnd"/>
      <w:r w:rsidRPr="00293EC7">
        <w:rPr>
          <w:color w:val="000000" w:themeColor="text1"/>
          <w:sz w:val="28"/>
          <w:szCs w:val="28"/>
        </w:rPr>
        <w:t xml:space="preserve">. - 2-е </w:t>
      </w:r>
      <w:proofErr w:type="spellStart"/>
      <w:r w:rsidRPr="00293EC7">
        <w:rPr>
          <w:color w:val="000000" w:themeColor="text1"/>
          <w:sz w:val="28"/>
          <w:szCs w:val="28"/>
        </w:rPr>
        <w:t>изд.</w:t>
      </w:r>
      <w:proofErr w:type="gramStart"/>
      <w:r w:rsidRPr="00293EC7">
        <w:rPr>
          <w:color w:val="000000" w:themeColor="text1"/>
          <w:sz w:val="28"/>
          <w:szCs w:val="28"/>
        </w:rPr>
        <w:t>,с</w:t>
      </w:r>
      <w:proofErr w:type="gramEnd"/>
      <w:r w:rsidRPr="00293EC7">
        <w:rPr>
          <w:color w:val="000000" w:themeColor="text1"/>
          <w:sz w:val="28"/>
          <w:szCs w:val="28"/>
        </w:rPr>
        <w:t>тереотип</w:t>
      </w:r>
      <w:proofErr w:type="spellEnd"/>
      <w:r w:rsidRPr="00293EC7">
        <w:rPr>
          <w:color w:val="000000" w:themeColor="text1"/>
          <w:sz w:val="28"/>
          <w:szCs w:val="28"/>
        </w:rPr>
        <w:t>. - Ростов на Дону</w:t>
      </w:r>
      <w:proofErr w:type="gramStart"/>
      <w:r w:rsidRPr="00293EC7">
        <w:rPr>
          <w:color w:val="000000" w:themeColor="text1"/>
          <w:sz w:val="28"/>
          <w:szCs w:val="28"/>
        </w:rPr>
        <w:t xml:space="preserve"> :</w:t>
      </w:r>
      <w:proofErr w:type="gramEnd"/>
      <w:r w:rsidRPr="00293EC7">
        <w:rPr>
          <w:color w:val="000000" w:themeColor="text1"/>
          <w:sz w:val="28"/>
          <w:szCs w:val="28"/>
        </w:rPr>
        <w:t xml:space="preserve"> Феникс, 2013. - 562 с.</w:t>
      </w:r>
    </w:p>
    <w:p w:rsidR="000E5721" w:rsidRPr="00293EC7" w:rsidRDefault="000E5721" w:rsidP="000E5721">
      <w:pPr>
        <w:pStyle w:val="a5"/>
        <w:numPr>
          <w:ilvl w:val="0"/>
          <w:numId w:val="12"/>
        </w:numPr>
        <w:tabs>
          <w:tab w:val="left" w:pos="1134"/>
          <w:tab w:val="right" w:leader="underscore" w:pos="9356"/>
        </w:tabs>
        <w:suppressAutoHyphens w:val="0"/>
        <w:spacing w:before="0" w:after="0"/>
        <w:ind w:left="0" w:firstLine="567"/>
        <w:jc w:val="both"/>
        <w:rPr>
          <w:rFonts w:eastAsia="Calibri"/>
          <w:color w:val="000000" w:themeColor="text1"/>
          <w:sz w:val="28"/>
          <w:szCs w:val="28"/>
          <w:lang w:eastAsia="ru-RU"/>
        </w:rPr>
      </w:pPr>
      <w:r w:rsidRPr="00293EC7">
        <w:rPr>
          <w:rFonts w:eastAsia="Calibri"/>
          <w:bCs/>
          <w:color w:val="000000" w:themeColor="text1"/>
          <w:sz w:val="28"/>
          <w:szCs w:val="28"/>
        </w:rPr>
        <w:t>Шапошников, Л.Е.</w:t>
      </w:r>
      <w:r w:rsidRPr="00293EC7">
        <w:rPr>
          <w:rFonts w:eastAsia="Calibri"/>
          <w:color w:val="000000" w:themeColor="text1"/>
          <w:sz w:val="28"/>
          <w:szCs w:val="28"/>
        </w:rPr>
        <w:t xml:space="preserve">   Русская </w:t>
      </w:r>
      <w:proofErr w:type="spellStart"/>
      <w:r w:rsidRPr="00293EC7">
        <w:rPr>
          <w:rFonts w:eastAsia="Calibri"/>
          <w:color w:val="000000" w:themeColor="text1"/>
          <w:sz w:val="28"/>
          <w:szCs w:val="28"/>
        </w:rPr>
        <w:t>историософия</w:t>
      </w:r>
      <w:proofErr w:type="spellEnd"/>
      <w:r w:rsidRPr="00293EC7">
        <w:rPr>
          <w:rFonts w:eastAsia="Calibri"/>
          <w:color w:val="000000" w:themeColor="text1"/>
          <w:sz w:val="28"/>
          <w:szCs w:val="28"/>
        </w:rPr>
        <w:t xml:space="preserve">: избранные школы и персоналии [Текст] / Шапошников Лев Евгеньевич, Пушкин Сергей Николаевич ; </w:t>
      </w:r>
      <w:proofErr w:type="spellStart"/>
      <w:r w:rsidRPr="00293EC7">
        <w:rPr>
          <w:rFonts w:eastAsia="Calibri"/>
          <w:color w:val="000000" w:themeColor="text1"/>
          <w:sz w:val="28"/>
          <w:szCs w:val="28"/>
        </w:rPr>
        <w:t>Рус</w:t>
      </w:r>
      <w:proofErr w:type="gramStart"/>
      <w:r w:rsidRPr="00293EC7">
        <w:rPr>
          <w:rFonts w:eastAsia="Calibri"/>
          <w:color w:val="000000" w:themeColor="text1"/>
          <w:sz w:val="28"/>
          <w:szCs w:val="28"/>
        </w:rPr>
        <w:t>.х</w:t>
      </w:r>
      <w:proofErr w:type="gramEnd"/>
      <w:r w:rsidRPr="00293EC7">
        <w:rPr>
          <w:rFonts w:eastAsia="Calibri"/>
          <w:color w:val="000000" w:themeColor="text1"/>
          <w:sz w:val="28"/>
          <w:szCs w:val="28"/>
        </w:rPr>
        <w:t>ристиан.гуманит.академия</w:t>
      </w:r>
      <w:proofErr w:type="spellEnd"/>
      <w:r w:rsidRPr="00293EC7">
        <w:rPr>
          <w:rFonts w:eastAsia="Calibri"/>
          <w:color w:val="000000" w:themeColor="text1"/>
          <w:sz w:val="28"/>
          <w:szCs w:val="28"/>
        </w:rPr>
        <w:t>. - Санкт-Петербург</w:t>
      </w:r>
      <w:proofErr w:type="gramStart"/>
      <w:r w:rsidRPr="00293EC7">
        <w:rPr>
          <w:rFonts w:eastAsia="Calibri"/>
          <w:color w:val="000000" w:themeColor="text1"/>
          <w:sz w:val="28"/>
          <w:szCs w:val="28"/>
        </w:rPr>
        <w:t xml:space="preserve"> :</w:t>
      </w:r>
      <w:proofErr w:type="gramEnd"/>
      <w:r w:rsidRPr="00293EC7">
        <w:rPr>
          <w:rFonts w:eastAsia="Calibri"/>
          <w:color w:val="000000" w:themeColor="text1"/>
          <w:sz w:val="28"/>
          <w:szCs w:val="28"/>
        </w:rPr>
        <w:t xml:space="preserve"> РХГА, 2014</w:t>
      </w:r>
    </w:p>
    <w:p w:rsidR="000E5721" w:rsidRPr="00293EC7" w:rsidRDefault="000E5721" w:rsidP="000E5721">
      <w:pPr>
        <w:pStyle w:val="a5"/>
        <w:suppressAutoHyphens w:val="0"/>
        <w:spacing w:before="0" w:after="0"/>
        <w:ind w:left="426"/>
        <w:jc w:val="both"/>
        <w:rPr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tabs>
          <w:tab w:val="left" w:pos="1134"/>
          <w:tab w:val="right" w:leader="underscore" w:pos="9356"/>
        </w:tabs>
        <w:ind w:firstLine="567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 xml:space="preserve">в) Интернет-ресурсы: </w:t>
      </w:r>
    </w:p>
    <w:p w:rsidR="000E5721" w:rsidRPr="005421D8" w:rsidRDefault="000E5721" w:rsidP="000E5721">
      <w:pPr>
        <w:tabs>
          <w:tab w:val="left" w:pos="1134"/>
          <w:tab w:val="right" w:leader="underscore" w:pos="9356"/>
        </w:tabs>
        <w:rPr>
          <w:color w:val="000000" w:themeColor="text1"/>
          <w:sz w:val="28"/>
          <w:szCs w:val="28"/>
        </w:rPr>
      </w:pPr>
    </w:p>
    <w:p w:rsidR="000E5721" w:rsidRPr="005421D8" w:rsidRDefault="00AB759A" w:rsidP="000E5721">
      <w:pPr>
        <w:jc w:val="both"/>
        <w:rPr>
          <w:rStyle w:val="aff1"/>
          <w:b/>
          <w:color w:val="000000" w:themeColor="text1"/>
          <w:sz w:val="28"/>
          <w:szCs w:val="28"/>
        </w:rPr>
      </w:pPr>
      <w:hyperlink r:id="rId8" w:history="1">
        <w:r w:rsidR="000E5721" w:rsidRPr="005421D8">
          <w:rPr>
            <w:rStyle w:val="a3"/>
            <w:color w:val="000000" w:themeColor="text1"/>
            <w:sz w:val="28"/>
            <w:szCs w:val="28"/>
          </w:rPr>
          <w:t>http://terme.ru/</w:t>
        </w:r>
      </w:hyperlink>
      <w:r w:rsidR="000E5721" w:rsidRPr="005421D8">
        <w:rPr>
          <w:rStyle w:val="aff1"/>
          <w:color w:val="000000" w:themeColor="text1"/>
          <w:sz w:val="28"/>
          <w:szCs w:val="28"/>
        </w:rPr>
        <w:t xml:space="preserve"> -</w:t>
      </w:r>
      <w:r w:rsidR="000E5721" w:rsidRPr="005421D8">
        <w:rPr>
          <w:rStyle w:val="aff1"/>
          <w:b/>
          <w:color w:val="000000" w:themeColor="text1"/>
          <w:sz w:val="28"/>
          <w:szCs w:val="28"/>
        </w:rPr>
        <w:t xml:space="preserve"> </w:t>
      </w:r>
      <w:r w:rsidR="000E5721" w:rsidRPr="005421D8">
        <w:rPr>
          <w:rStyle w:val="aff1"/>
          <w:color w:val="000000" w:themeColor="text1"/>
          <w:sz w:val="28"/>
          <w:szCs w:val="28"/>
        </w:rPr>
        <w:t>Национальная философская энциклопедия</w:t>
      </w:r>
    </w:p>
    <w:p w:rsidR="000E5721" w:rsidRPr="005421D8" w:rsidRDefault="00AB759A" w:rsidP="000E5721">
      <w:pPr>
        <w:jc w:val="both"/>
        <w:rPr>
          <w:rFonts w:eastAsia="Arial Unicode MS"/>
          <w:color w:val="000000" w:themeColor="text1"/>
          <w:sz w:val="28"/>
          <w:szCs w:val="28"/>
        </w:rPr>
      </w:pPr>
      <w:hyperlink r:id="rId9" w:history="1">
        <w:r w:rsidR="000E5721" w:rsidRPr="005421D8">
          <w:rPr>
            <w:rStyle w:val="a3"/>
            <w:rFonts w:eastAsia="Arial Unicode MS"/>
            <w:color w:val="000000" w:themeColor="text1"/>
            <w:sz w:val="28"/>
            <w:szCs w:val="28"/>
          </w:rPr>
          <w:t>http://www.gumfak.ru/</w:t>
        </w:r>
      </w:hyperlink>
      <w:r w:rsidR="000E5721" w:rsidRPr="005421D8">
        <w:rPr>
          <w:color w:val="000000" w:themeColor="text1"/>
          <w:sz w:val="28"/>
          <w:szCs w:val="28"/>
        </w:rPr>
        <w:t xml:space="preserve"> - </w:t>
      </w:r>
      <w:r w:rsidR="000E5721" w:rsidRPr="005421D8">
        <w:rPr>
          <w:rFonts w:eastAsia="Arial Unicode MS"/>
          <w:color w:val="000000" w:themeColor="text1"/>
          <w:sz w:val="28"/>
          <w:szCs w:val="28"/>
        </w:rPr>
        <w:t>Электронная гуманитарная библиотека</w:t>
      </w:r>
    </w:p>
    <w:p w:rsidR="000E5721" w:rsidRPr="005421D8" w:rsidRDefault="00AB759A" w:rsidP="000E5721">
      <w:pPr>
        <w:jc w:val="both"/>
        <w:rPr>
          <w:rFonts w:eastAsia="Arial Unicode MS"/>
          <w:color w:val="000000" w:themeColor="text1"/>
          <w:sz w:val="28"/>
          <w:szCs w:val="28"/>
        </w:rPr>
      </w:pPr>
      <w:hyperlink r:id="rId10" w:history="1">
        <w:r w:rsidR="000E5721" w:rsidRPr="005421D8">
          <w:rPr>
            <w:rStyle w:val="a3"/>
            <w:rFonts w:eastAsia="Arial Unicode MS"/>
            <w:color w:val="000000" w:themeColor="text1"/>
            <w:sz w:val="28"/>
            <w:szCs w:val="28"/>
          </w:rPr>
          <w:t>http://www.elibrary.ru</w:t>
        </w:r>
      </w:hyperlink>
      <w:r w:rsidR="000E5721" w:rsidRPr="005421D8">
        <w:rPr>
          <w:rFonts w:eastAsia="Arial Unicode MS"/>
          <w:color w:val="000000" w:themeColor="text1"/>
          <w:sz w:val="28"/>
          <w:szCs w:val="28"/>
        </w:rPr>
        <w:t xml:space="preserve"> – Научная электронная библиотека</w:t>
      </w:r>
    </w:p>
    <w:p w:rsidR="000E5721" w:rsidRPr="005421D8" w:rsidRDefault="00AB759A" w:rsidP="000E5721">
      <w:pPr>
        <w:jc w:val="both"/>
        <w:rPr>
          <w:color w:val="000000" w:themeColor="text1"/>
          <w:sz w:val="28"/>
          <w:szCs w:val="28"/>
        </w:rPr>
      </w:pPr>
      <w:hyperlink r:id="rId11" w:history="1">
        <w:r w:rsidR="000E5721" w:rsidRPr="005421D8">
          <w:rPr>
            <w:rStyle w:val="a3"/>
            <w:color w:val="000000" w:themeColor="text1"/>
            <w:sz w:val="28"/>
            <w:szCs w:val="28"/>
          </w:rPr>
          <w:t>http://www.humanities.edu.ru/</w:t>
        </w:r>
      </w:hyperlink>
      <w:r w:rsidR="000E5721" w:rsidRPr="005421D8">
        <w:rPr>
          <w:color w:val="000000" w:themeColor="text1"/>
          <w:sz w:val="28"/>
          <w:szCs w:val="28"/>
        </w:rPr>
        <w:t xml:space="preserve"> - Портал «Гуманитарное образование»</w:t>
      </w:r>
    </w:p>
    <w:p w:rsidR="000E5721" w:rsidRPr="005421D8" w:rsidRDefault="00AB759A" w:rsidP="000E5721">
      <w:pPr>
        <w:jc w:val="both"/>
        <w:rPr>
          <w:color w:val="000000" w:themeColor="text1"/>
          <w:sz w:val="28"/>
          <w:szCs w:val="28"/>
        </w:rPr>
      </w:pPr>
      <w:hyperlink r:id="rId12" w:history="1">
        <w:r w:rsidR="000E5721" w:rsidRPr="005421D8">
          <w:rPr>
            <w:rStyle w:val="a3"/>
            <w:color w:val="000000" w:themeColor="text1"/>
            <w:sz w:val="28"/>
            <w:szCs w:val="28"/>
          </w:rPr>
          <w:t>http://www.edu.ru/</w:t>
        </w:r>
      </w:hyperlink>
      <w:r w:rsidR="000E5721" w:rsidRPr="005421D8">
        <w:rPr>
          <w:color w:val="000000" w:themeColor="text1"/>
          <w:sz w:val="28"/>
          <w:szCs w:val="28"/>
        </w:rPr>
        <w:t xml:space="preserve"> - Федеральный портал «Российское образование»</w:t>
      </w:r>
    </w:p>
    <w:p w:rsidR="000E5721" w:rsidRPr="005421D8" w:rsidRDefault="00AB759A" w:rsidP="000E5721">
      <w:pPr>
        <w:rPr>
          <w:color w:val="000000" w:themeColor="text1"/>
          <w:sz w:val="28"/>
          <w:szCs w:val="28"/>
        </w:rPr>
      </w:pPr>
      <w:hyperlink r:id="rId13" w:history="1">
        <w:r w:rsidR="000E5721" w:rsidRPr="005421D8">
          <w:rPr>
            <w:rStyle w:val="a3"/>
            <w:color w:val="000000" w:themeColor="text1"/>
            <w:sz w:val="28"/>
            <w:szCs w:val="28"/>
            <w:lang w:val="en-US"/>
          </w:rPr>
          <w:t>http</w:t>
        </w:r>
        <w:r w:rsidR="000E5721" w:rsidRPr="005421D8">
          <w:rPr>
            <w:rStyle w:val="a3"/>
            <w:color w:val="000000" w:themeColor="text1"/>
            <w:sz w:val="28"/>
            <w:szCs w:val="28"/>
          </w:rPr>
          <w:t>://</w:t>
        </w:r>
        <w:r w:rsidR="000E5721" w:rsidRPr="005421D8">
          <w:rPr>
            <w:rStyle w:val="a3"/>
            <w:color w:val="000000" w:themeColor="text1"/>
            <w:sz w:val="28"/>
            <w:szCs w:val="28"/>
            <w:lang w:val="en-US"/>
          </w:rPr>
          <w:t>www</w:t>
        </w:r>
        <w:r w:rsidR="000E5721" w:rsidRPr="005421D8">
          <w:rPr>
            <w:rStyle w:val="a3"/>
            <w:color w:val="000000" w:themeColor="text1"/>
            <w:sz w:val="28"/>
            <w:szCs w:val="28"/>
          </w:rPr>
          <w:t>.</w:t>
        </w:r>
        <w:r w:rsidR="000E5721" w:rsidRPr="005421D8">
          <w:rPr>
            <w:rStyle w:val="a3"/>
            <w:color w:val="000000" w:themeColor="text1"/>
            <w:sz w:val="28"/>
            <w:szCs w:val="28"/>
            <w:lang w:val="en-US"/>
          </w:rPr>
          <w:t>philosophy</w:t>
        </w:r>
        <w:r w:rsidR="000E5721" w:rsidRPr="005421D8">
          <w:rPr>
            <w:rStyle w:val="a3"/>
            <w:color w:val="000000" w:themeColor="text1"/>
            <w:sz w:val="28"/>
            <w:szCs w:val="28"/>
          </w:rPr>
          <w:t>.</w:t>
        </w:r>
        <w:proofErr w:type="spellStart"/>
        <w:r w:rsidR="000E5721" w:rsidRPr="005421D8">
          <w:rPr>
            <w:rStyle w:val="a3"/>
            <w:color w:val="000000" w:themeColor="text1"/>
            <w:sz w:val="28"/>
            <w:szCs w:val="28"/>
            <w:lang w:val="en-US"/>
          </w:rPr>
          <w:t>ru</w:t>
        </w:r>
        <w:proofErr w:type="spellEnd"/>
        <w:r w:rsidR="000E5721" w:rsidRPr="005421D8">
          <w:rPr>
            <w:rStyle w:val="a3"/>
            <w:color w:val="000000" w:themeColor="text1"/>
            <w:sz w:val="28"/>
            <w:szCs w:val="28"/>
          </w:rPr>
          <w:t>/</w:t>
        </w:r>
        <w:r w:rsidR="000E5721" w:rsidRPr="005421D8">
          <w:rPr>
            <w:rStyle w:val="a3"/>
            <w:color w:val="000000" w:themeColor="text1"/>
            <w:sz w:val="28"/>
            <w:szCs w:val="28"/>
            <w:lang w:val="en-US"/>
          </w:rPr>
          <w:t>library</w:t>
        </w:r>
        <w:r w:rsidR="000E5721" w:rsidRPr="005421D8">
          <w:rPr>
            <w:rStyle w:val="a3"/>
            <w:color w:val="000000" w:themeColor="text1"/>
            <w:sz w:val="28"/>
            <w:szCs w:val="28"/>
          </w:rPr>
          <w:t>/</w:t>
        </w:r>
      </w:hyperlink>
      <w:r w:rsidR="000E5721" w:rsidRPr="005421D8">
        <w:rPr>
          <w:color w:val="000000" w:themeColor="text1"/>
          <w:sz w:val="28"/>
          <w:szCs w:val="28"/>
        </w:rPr>
        <w:t xml:space="preserve"> - электронная библиотека Института философии РАН</w:t>
      </w:r>
    </w:p>
    <w:p w:rsidR="000E5721" w:rsidRPr="00293EC7" w:rsidRDefault="000E5721" w:rsidP="000E5721">
      <w:pPr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ind w:firstLine="567"/>
        <w:jc w:val="both"/>
        <w:rPr>
          <w:b/>
          <w:color w:val="000000" w:themeColor="text1"/>
          <w:sz w:val="28"/>
          <w:szCs w:val="28"/>
        </w:rPr>
      </w:pPr>
      <w:r w:rsidRPr="00293EC7">
        <w:rPr>
          <w:b/>
          <w:color w:val="000000" w:themeColor="text1"/>
          <w:sz w:val="28"/>
          <w:szCs w:val="28"/>
        </w:rPr>
        <w:t>12. Перечень информационных технологий, используемых при проведении педагогической практики</w:t>
      </w:r>
      <w:r w:rsidR="00A864D7">
        <w:rPr>
          <w:b/>
          <w:color w:val="000000" w:themeColor="text1"/>
          <w:sz w:val="28"/>
          <w:szCs w:val="28"/>
        </w:rPr>
        <w:t xml:space="preserve"> </w:t>
      </w:r>
      <w:r w:rsidR="00A864D7">
        <w:rPr>
          <w:b/>
          <w:bCs/>
          <w:sz w:val="28"/>
          <w:szCs w:val="28"/>
        </w:rPr>
        <w:t>по получению профессиональных умений и опыта профессиональной деятельности</w:t>
      </w:r>
      <w:r w:rsidRPr="00293EC7">
        <w:rPr>
          <w:b/>
          <w:color w:val="000000" w:themeColor="text1"/>
          <w:sz w:val="28"/>
          <w:szCs w:val="28"/>
        </w:rPr>
        <w:t>, включая перечень программного обеспечения и информационных справочных систем</w:t>
      </w:r>
    </w:p>
    <w:p w:rsidR="000E5721" w:rsidRPr="00293EC7" w:rsidRDefault="000E5721" w:rsidP="000E5721">
      <w:pPr>
        <w:rPr>
          <w:b/>
          <w:color w:val="000000" w:themeColor="text1"/>
          <w:sz w:val="28"/>
          <w:szCs w:val="28"/>
        </w:rPr>
      </w:pPr>
      <w:r w:rsidRPr="00293EC7">
        <w:rPr>
          <w:b/>
          <w:color w:val="000000" w:themeColor="text1"/>
          <w:sz w:val="28"/>
          <w:szCs w:val="28"/>
        </w:rPr>
        <w:tab/>
      </w:r>
    </w:p>
    <w:p w:rsidR="000E5721" w:rsidRPr="00293EC7" w:rsidRDefault="000E5721" w:rsidP="000E5721">
      <w:pPr>
        <w:ind w:firstLine="567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 xml:space="preserve">12.1. Перечень программного обеспечения: </w:t>
      </w:r>
    </w:p>
    <w:p w:rsidR="000E5721" w:rsidRPr="00293EC7" w:rsidRDefault="000E5721" w:rsidP="000E5721">
      <w:pPr>
        <w:rPr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ind w:firstLine="567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  <w:lang w:val="en-US"/>
        </w:rPr>
        <w:t>Microsoft</w:t>
      </w:r>
      <w:r w:rsidRPr="00293EC7">
        <w:rPr>
          <w:color w:val="000000" w:themeColor="text1"/>
          <w:sz w:val="28"/>
          <w:szCs w:val="28"/>
        </w:rPr>
        <w:t xml:space="preserve"> </w:t>
      </w:r>
      <w:r w:rsidRPr="00293EC7">
        <w:rPr>
          <w:color w:val="000000" w:themeColor="text1"/>
          <w:sz w:val="28"/>
          <w:szCs w:val="28"/>
          <w:lang w:val="en-US"/>
        </w:rPr>
        <w:t>Word</w:t>
      </w:r>
      <w:r w:rsidRPr="00293EC7">
        <w:rPr>
          <w:color w:val="000000" w:themeColor="text1"/>
          <w:sz w:val="28"/>
          <w:szCs w:val="28"/>
        </w:rPr>
        <w:t xml:space="preserve"> – тексты;</w:t>
      </w:r>
    </w:p>
    <w:p w:rsidR="000E5721" w:rsidRPr="00293EC7" w:rsidRDefault="000E5721" w:rsidP="000E5721">
      <w:pPr>
        <w:ind w:firstLine="567"/>
        <w:rPr>
          <w:color w:val="000000" w:themeColor="text1"/>
          <w:sz w:val="28"/>
          <w:szCs w:val="28"/>
          <w:lang w:val="en-US"/>
        </w:rPr>
      </w:pPr>
      <w:r w:rsidRPr="00293EC7">
        <w:rPr>
          <w:color w:val="000000" w:themeColor="text1"/>
          <w:sz w:val="28"/>
          <w:szCs w:val="28"/>
          <w:lang w:val="en-US"/>
        </w:rPr>
        <w:t xml:space="preserve">Microsoft Excel – </w:t>
      </w:r>
      <w:r w:rsidRPr="00293EC7">
        <w:rPr>
          <w:color w:val="000000" w:themeColor="text1"/>
          <w:sz w:val="28"/>
          <w:szCs w:val="28"/>
        </w:rPr>
        <w:t>таблицы</w:t>
      </w:r>
      <w:r w:rsidRPr="00293EC7">
        <w:rPr>
          <w:color w:val="000000" w:themeColor="text1"/>
          <w:sz w:val="28"/>
          <w:szCs w:val="28"/>
          <w:lang w:val="en-US"/>
        </w:rPr>
        <w:t>;</w:t>
      </w:r>
    </w:p>
    <w:p w:rsidR="000E5721" w:rsidRPr="00293EC7" w:rsidRDefault="000E5721" w:rsidP="000E5721">
      <w:pPr>
        <w:ind w:firstLine="567"/>
        <w:rPr>
          <w:color w:val="000000" w:themeColor="text1"/>
          <w:sz w:val="28"/>
          <w:szCs w:val="28"/>
          <w:lang w:val="en-US"/>
        </w:rPr>
      </w:pPr>
      <w:r w:rsidRPr="00293EC7">
        <w:rPr>
          <w:color w:val="000000" w:themeColor="text1"/>
          <w:sz w:val="28"/>
          <w:szCs w:val="28"/>
          <w:lang w:val="en-US"/>
        </w:rPr>
        <w:t xml:space="preserve">Microsoft PowerPoint – </w:t>
      </w:r>
      <w:r w:rsidRPr="00293EC7">
        <w:rPr>
          <w:color w:val="000000" w:themeColor="text1"/>
          <w:sz w:val="28"/>
          <w:szCs w:val="28"/>
        </w:rPr>
        <w:t>презентации</w:t>
      </w:r>
      <w:r w:rsidRPr="00293EC7">
        <w:rPr>
          <w:color w:val="000000" w:themeColor="text1"/>
          <w:sz w:val="28"/>
          <w:szCs w:val="28"/>
          <w:lang w:val="en-US"/>
        </w:rPr>
        <w:t>;</w:t>
      </w:r>
    </w:p>
    <w:p w:rsidR="000E5721" w:rsidRPr="00293EC7" w:rsidRDefault="000E5721" w:rsidP="000E5721">
      <w:pPr>
        <w:ind w:firstLine="567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  <w:lang w:val="en-US"/>
        </w:rPr>
        <w:t>Microsoft</w:t>
      </w:r>
      <w:r w:rsidRPr="00293EC7">
        <w:rPr>
          <w:color w:val="000000" w:themeColor="text1"/>
          <w:sz w:val="28"/>
          <w:szCs w:val="28"/>
        </w:rPr>
        <w:t xml:space="preserve"> </w:t>
      </w:r>
      <w:r w:rsidRPr="00293EC7">
        <w:rPr>
          <w:color w:val="000000" w:themeColor="text1"/>
          <w:sz w:val="28"/>
          <w:szCs w:val="28"/>
          <w:lang w:val="en-US"/>
        </w:rPr>
        <w:t>Outlook</w:t>
      </w:r>
      <w:r w:rsidRPr="00293EC7">
        <w:rPr>
          <w:color w:val="000000" w:themeColor="text1"/>
          <w:sz w:val="28"/>
          <w:szCs w:val="28"/>
        </w:rPr>
        <w:t xml:space="preserve"> – электронная почта;</w:t>
      </w:r>
    </w:p>
    <w:p w:rsidR="000E5721" w:rsidRDefault="000E5721" w:rsidP="000E5721">
      <w:pPr>
        <w:ind w:firstLine="567"/>
        <w:rPr>
          <w:color w:val="000000" w:themeColor="text1"/>
          <w:sz w:val="28"/>
          <w:szCs w:val="28"/>
        </w:rPr>
      </w:pPr>
    </w:p>
    <w:p w:rsidR="006330E7" w:rsidRPr="006330E7" w:rsidRDefault="006330E7" w:rsidP="000E5721">
      <w:pPr>
        <w:ind w:firstLine="567"/>
        <w:rPr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ind w:firstLine="567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lastRenderedPageBreak/>
        <w:t>12.2. Перечень информационных справочных систем:</w:t>
      </w:r>
    </w:p>
    <w:p w:rsidR="000E5721" w:rsidRPr="00293EC7" w:rsidRDefault="000E5721" w:rsidP="000E5721">
      <w:pPr>
        <w:widowControl w:val="0"/>
        <w:autoSpaceDE w:val="0"/>
        <w:autoSpaceDN w:val="0"/>
        <w:adjustRightInd w:val="0"/>
        <w:ind w:firstLine="567"/>
        <w:rPr>
          <w:color w:val="000000" w:themeColor="text1"/>
          <w:sz w:val="28"/>
          <w:szCs w:val="28"/>
        </w:rPr>
      </w:pPr>
    </w:p>
    <w:p w:rsidR="000E5721" w:rsidRPr="00E7087B" w:rsidRDefault="00AB759A" w:rsidP="000E5721">
      <w:pPr>
        <w:tabs>
          <w:tab w:val="left" w:pos="1134"/>
          <w:tab w:val="right" w:leader="underscore" w:pos="9356"/>
        </w:tabs>
        <w:ind w:left="567"/>
        <w:jc w:val="both"/>
        <w:rPr>
          <w:bCs/>
          <w:color w:val="000000" w:themeColor="text1"/>
          <w:sz w:val="28"/>
          <w:szCs w:val="28"/>
          <w:shd w:val="clear" w:color="auto" w:fill="FFFFFF"/>
        </w:rPr>
      </w:pPr>
      <w:hyperlink r:id="rId14" w:history="1">
        <w:r w:rsidR="000E5721" w:rsidRPr="00E7087B">
          <w:rPr>
            <w:rStyle w:val="a3"/>
            <w:color w:val="000000" w:themeColor="text1"/>
            <w:sz w:val="28"/>
            <w:szCs w:val="28"/>
            <w:shd w:val="clear" w:color="auto" w:fill="FFFFFF"/>
          </w:rPr>
          <w:t>http://www.consultant.ru</w:t>
        </w:r>
      </w:hyperlink>
      <w:r w:rsidR="000E5721" w:rsidRPr="00E7087B">
        <w:rPr>
          <w:color w:val="000000" w:themeColor="text1"/>
          <w:sz w:val="28"/>
          <w:szCs w:val="28"/>
          <w:shd w:val="clear" w:color="auto" w:fill="FFFFFF"/>
        </w:rPr>
        <w:t xml:space="preserve"> - компьютерная</w:t>
      </w:r>
      <w:r w:rsidR="000E5721" w:rsidRPr="00E7087B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hyperlink r:id="rId15" w:tooltip="Справочно-правовая система" w:history="1">
        <w:r w:rsidR="000E5721" w:rsidRPr="00E7087B">
          <w:rPr>
            <w:rStyle w:val="a3"/>
            <w:color w:val="000000" w:themeColor="text1"/>
            <w:sz w:val="28"/>
            <w:szCs w:val="28"/>
            <w:shd w:val="clear" w:color="auto" w:fill="FFFFFF"/>
          </w:rPr>
          <w:t>справочно-правовая система</w:t>
        </w:r>
      </w:hyperlink>
      <w:r w:rsidR="000E5721" w:rsidRPr="00E7087B">
        <w:rPr>
          <w:color w:val="000000" w:themeColor="text1"/>
          <w:sz w:val="28"/>
          <w:szCs w:val="28"/>
        </w:rPr>
        <w:t xml:space="preserve"> «</w:t>
      </w:r>
      <w:proofErr w:type="spellStart"/>
      <w:r w:rsidR="000E5721" w:rsidRPr="00E7087B">
        <w:rPr>
          <w:bCs/>
          <w:color w:val="000000" w:themeColor="text1"/>
          <w:sz w:val="28"/>
          <w:szCs w:val="28"/>
          <w:shd w:val="clear" w:color="auto" w:fill="FFFFFF"/>
        </w:rPr>
        <w:t>КонсультантПлюс</w:t>
      </w:r>
      <w:proofErr w:type="spellEnd"/>
      <w:r w:rsidR="000E5721" w:rsidRPr="00E7087B">
        <w:rPr>
          <w:bCs/>
          <w:color w:val="000000" w:themeColor="text1"/>
          <w:sz w:val="28"/>
          <w:szCs w:val="28"/>
          <w:shd w:val="clear" w:color="auto" w:fill="FFFFFF"/>
        </w:rPr>
        <w:t>»;</w:t>
      </w:r>
    </w:p>
    <w:p w:rsidR="000E5721" w:rsidRPr="00E7087B" w:rsidRDefault="00AB759A" w:rsidP="000E5721">
      <w:pPr>
        <w:tabs>
          <w:tab w:val="left" w:pos="1134"/>
          <w:tab w:val="right" w:leader="underscore" w:pos="9356"/>
        </w:tabs>
        <w:ind w:left="567"/>
        <w:jc w:val="both"/>
        <w:rPr>
          <w:color w:val="000000" w:themeColor="text1"/>
          <w:sz w:val="28"/>
          <w:szCs w:val="28"/>
        </w:rPr>
      </w:pPr>
      <w:hyperlink r:id="rId16" w:history="1">
        <w:r w:rsidR="000E5721" w:rsidRPr="00E7087B">
          <w:rPr>
            <w:rStyle w:val="a3"/>
            <w:color w:val="000000" w:themeColor="text1"/>
            <w:sz w:val="28"/>
            <w:szCs w:val="28"/>
            <w:shd w:val="clear" w:color="auto" w:fill="FFFFFF"/>
          </w:rPr>
          <w:t>http://www.garant.ru</w:t>
        </w:r>
      </w:hyperlink>
      <w:r w:rsidR="000E5721" w:rsidRPr="00E7087B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 xml:space="preserve"> -  </w:t>
      </w:r>
      <w:hyperlink r:id="rId17" w:tooltip="Справочно-правовая система" w:history="1">
        <w:r w:rsidR="000E5721" w:rsidRPr="00E7087B">
          <w:rPr>
            <w:rStyle w:val="a3"/>
            <w:color w:val="000000" w:themeColor="text1"/>
            <w:sz w:val="28"/>
            <w:szCs w:val="28"/>
            <w:shd w:val="clear" w:color="auto" w:fill="FFFFFF"/>
          </w:rPr>
          <w:t>справочно-правовая система</w:t>
        </w:r>
      </w:hyperlink>
      <w:r w:rsidR="000E5721" w:rsidRPr="00E7087B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="000E5721" w:rsidRPr="00E7087B">
        <w:rPr>
          <w:color w:val="000000" w:themeColor="text1"/>
          <w:sz w:val="28"/>
          <w:szCs w:val="28"/>
          <w:shd w:val="clear" w:color="auto" w:fill="FFFFFF"/>
        </w:rPr>
        <w:t>по</w:t>
      </w:r>
      <w:r w:rsidR="000E5721" w:rsidRPr="00E7087B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hyperlink r:id="rId18" w:tooltip="Правовая система Российской Федерации" w:history="1">
        <w:r w:rsidR="000E5721" w:rsidRPr="00E7087B">
          <w:rPr>
            <w:rStyle w:val="a3"/>
            <w:color w:val="000000" w:themeColor="text1"/>
            <w:sz w:val="28"/>
            <w:szCs w:val="28"/>
            <w:shd w:val="clear" w:color="auto" w:fill="FFFFFF"/>
          </w:rPr>
          <w:t>законодательству Российской Федерации</w:t>
        </w:r>
      </w:hyperlink>
      <w:r w:rsidR="000E5721" w:rsidRPr="00E7087B">
        <w:rPr>
          <w:color w:val="000000" w:themeColor="text1"/>
          <w:sz w:val="28"/>
          <w:szCs w:val="28"/>
        </w:rPr>
        <w:t xml:space="preserve"> «</w:t>
      </w:r>
      <w:r w:rsidR="000E5721" w:rsidRPr="00E7087B">
        <w:rPr>
          <w:bCs/>
          <w:color w:val="000000" w:themeColor="text1"/>
          <w:sz w:val="28"/>
          <w:szCs w:val="28"/>
          <w:shd w:val="clear" w:color="auto" w:fill="FFFFFF"/>
        </w:rPr>
        <w:t>Гарант».</w:t>
      </w:r>
    </w:p>
    <w:p w:rsidR="000E5721" w:rsidRPr="00293EC7" w:rsidRDefault="000E5721" w:rsidP="000E5721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color w:val="000000" w:themeColor="text1"/>
          <w:sz w:val="16"/>
          <w:szCs w:val="16"/>
        </w:rPr>
      </w:pPr>
    </w:p>
    <w:p w:rsidR="000E5721" w:rsidRPr="00A109F9" w:rsidRDefault="000E5721" w:rsidP="00A109F9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 w:rsidRPr="00293EC7">
        <w:rPr>
          <w:b/>
          <w:color w:val="000000" w:themeColor="text1"/>
          <w:sz w:val="28"/>
          <w:szCs w:val="28"/>
        </w:rPr>
        <w:t xml:space="preserve">13. </w:t>
      </w:r>
      <w:r w:rsidRPr="00293EC7">
        <w:rPr>
          <w:b/>
          <w:bCs/>
          <w:color w:val="000000" w:themeColor="text1"/>
          <w:sz w:val="28"/>
          <w:szCs w:val="28"/>
        </w:rPr>
        <w:t>Материально-техническое обеспечение педагогической практики</w:t>
      </w:r>
      <w:r w:rsidRPr="00293EC7">
        <w:rPr>
          <w:b/>
          <w:color w:val="000000" w:themeColor="text1"/>
          <w:sz w:val="28"/>
          <w:szCs w:val="28"/>
        </w:rPr>
        <w:t xml:space="preserve"> </w:t>
      </w:r>
      <w:r w:rsidR="00A109F9">
        <w:rPr>
          <w:b/>
          <w:bCs/>
          <w:sz w:val="28"/>
          <w:szCs w:val="28"/>
        </w:rPr>
        <w:t>по получению профессиональных умений и опыта профессиональной деятельности</w:t>
      </w:r>
      <w:r w:rsidR="00A109F9" w:rsidRPr="00D637A1">
        <w:rPr>
          <w:b/>
          <w:sz w:val="28"/>
          <w:szCs w:val="28"/>
        </w:rPr>
        <w:t xml:space="preserve"> </w:t>
      </w:r>
    </w:p>
    <w:p w:rsidR="000E5721" w:rsidRPr="00293EC7" w:rsidRDefault="000E5721" w:rsidP="000E5721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Cs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t xml:space="preserve">Реализация практики требует наличия </w:t>
      </w:r>
      <w:r w:rsidRPr="00293EC7">
        <w:rPr>
          <w:color w:val="000000" w:themeColor="text1"/>
          <w:sz w:val="28"/>
          <w:szCs w:val="28"/>
          <w:lang w:eastAsia="ru-RU"/>
        </w:rPr>
        <w:t xml:space="preserve">специального помещения для проведения занятий лекционного типа, занятий семинарского типа,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оборудования. Специальные помещения должны быть укомплектованы специализированной мебелью и техническими средствами обучения, служащими для представления информации большой аудитории. </w:t>
      </w:r>
      <w:r w:rsidRPr="00293EC7">
        <w:rPr>
          <w:bCs/>
          <w:color w:val="000000" w:themeColor="text1"/>
          <w:sz w:val="28"/>
          <w:szCs w:val="28"/>
        </w:rPr>
        <w:t>Оборудование учебного кабинета: тесты, учебно-методические пособия. Технические средства обучения: мультимедийное оборудование.</w:t>
      </w:r>
    </w:p>
    <w:p w:rsidR="000E5721" w:rsidRPr="00293EC7" w:rsidRDefault="000E5721" w:rsidP="000E5721">
      <w:pPr>
        <w:suppressAutoHyphens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  <w:lang w:eastAsia="ru-RU"/>
        </w:rPr>
      </w:pPr>
      <w:r w:rsidRPr="00293EC7">
        <w:rPr>
          <w:color w:val="000000" w:themeColor="text1"/>
          <w:sz w:val="28"/>
          <w:szCs w:val="28"/>
          <w:lang w:eastAsia="ru-RU"/>
        </w:rPr>
        <w:t>Помещения для самостоятельной работы обучающихся должны быть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:rsidR="000E5721" w:rsidRPr="00293EC7" w:rsidRDefault="000E5721" w:rsidP="000E5721">
      <w:pPr>
        <w:tabs>
          <w:tab w:val="left" w:pos="1134"/>
          <w:tab w:val="right" w:leader="underscore" w:pos="9356"/>
        </w:tabs>
        <w:spacing w:before="40"/>
        <w:ind w:firstLine="567"/>
        <w:jc w:val="both"/>
        <w:rPr>
          <w:bCs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tab/>
      </w: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  <w:r w:rsidRPr="00293EC7">
        <w:rPr>
          <w:b/>
          <w:color w:val="000000" w:themeColor="text1"/>
          <w:sz w:val="28"/>
          <w:szCs w:val="28"/>
        </w:rPr>
        <w:br w:type="page"/>
      </w:r>
      <w:r w:rsidRPr="00293EC7">
        <w:rPr>
          <w:b/>
          <w:color w:val="000000" w:themeColor="text1"/>
          <w:sz w:val="28"/>
          <w:szCs w:val="28"/>
        </w:rPr>
        <w:lastRenderedPageBreak/>
        <w:t xml:space="preserve">ЛИСТ СОГЛАСОВАНИЯ ПРОГРАММЫ ПРАКТИКИ </w:t>
      </w: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  <w:r w:rsidRPr="00293EC7">
        <w:rPr>
          <w:b/>
          <w:color w:val="000000" w:themeColor="text1"/>
          <w:sz w:val="28"/>
          <w:szCs w:val="28"/>
        </w:rPr>
        <w:t>С ПРЕДСТАВИТЕЛЯМИ РАБОТОДАТЕЛЕЙ И/ИЛИ АКАДЕМИЧЕСКИХ СООБЩЕСТВ</w:t>
      </w: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rPr>
          <w:b/>
          <w:color w:val="000000" w:themeColor="text1"/>
          <w:sz w:val="28"/>
          <w:szCs w:val="28"/>
        </w:rPr>
      </w:pPr>
      <w:r w:rsidRPr="00293EC7">
        <w:rPr>
          <w:b/>
          <w:color w:val="000000" w:themeColor="text1"/>
          <w:sz w:val="28"/>
          <w:szCs w:val="28"/>
        </w:rPr>
        <w:t>Эксперты:</w:t>
      </w:r>
    </w:p>
    <w:p w:rsidR="000E5721" w:rsidRPr="00293EC7" w:rsidRDefault="000E5721" w:rsidP="000E5721">
      <w:pPr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tabs>
          <w:tab w:val="left" w:pos="1134"/>
          <w:tab w:val="right" w:leader="underscore" w:pos="9639"/>
        </w:tabs>
        <w:jc w:val="both"/>
        <w:rPr>
          <w:color w:val="000000" w:themeColor="text1"/>
        </w:rPr>
      </w:pPr>
      <w:r w:rsidRPr="00293EC7">
        <w:rPr>
          <w:color w:val="000000" w:themeColor="text1"/>
        </w:rPr>
        <w:t xml:space="preserve">_____________________ </w:t>
      </w:r>
      <w:proofErr w:type="spellStart"/>
      <w:r w:rsidRPr="00293EC7">
        <w:rPr>
          <w:color w:val="000000" w:themeColor="text1"/>
        </w:rPr>
        <w:t>Семикопов</w:t>
      </w:r>
      <w:proofErr w:type="spellEnd"/>
      <w:r w:rsidRPr="00293EC7">
        <w:rPr>
          <w:color w:val="000000" w:themeColor="text1"/>
        </w:rPr>
        <w:t xml:space="preserve"> Даниил Викторович, к.ф.н., проректор Нижегородской духовной семинарии</w:t>
      </w:r>
    </w:p>
    <w:p w:rsidR="000E5721" w:rsidRPr="00293EC7" w:rsidRDefault="000E5721" w:rsidP="000E5721">
      <w:pPr>
        <w:tabs>
          <w:tab w:val="left" w:pos="1134"/>
          <w:tab w:val="right" w:leader="underscore" w:pos="9639"/>
        </w:tabs>
        <w:jc w:val="both"/>
        <w:rPr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tabs>
          <w:tab w:val="left" w:pos="1134"/>
          <w:tab w:val="right" w:leader="underscore" w:pos="9639"/>
        </w:tabs>
        <w:jc w:val="both"/>
        <w:rPr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tabs>
          <w:tab w:val="left" w:pos="1134"/>
          <w:tab w:val="right" w:leader="underscore" w:pos="9639"/>
        </w:tabs>
        <w:jc w:val="both"/>
        <w:rPr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tabs>
          <w:tab w:val="left" w:pos="1134"/>
          <w:tab w:val="right" w:leader="underscore" w:pos="9639"/>
        </w:tabs>
        <w:jc w:val="both"/>
        <w:rPr>
          <w:color w:val="000000" w:themeColor="text1"/>
        </w:rPr>
      </w:pPr>
      <w:r w:rsidRPr="00293EC7">
        <w:rPr>
          <w:color w:val="000000" w:themeColor="text1"/>
        </w:rPr>
        <w:t xml:space="preserve">_____________________ </w:t>
      </w:r>
      <w:proofErr w:type="spellStart"/>
      <w:r w:rsidRPr="00293EC7">
        <w:rPr>
          <w:color w:val="000000" w:themeColor="text1"/>
        </w:rPr>
        <w:t>Савруцкая</w:t>
      </w:r>
      <w:proofErr w:type="spellEnd"/>
      <w:r w:rsidRPr="00293EC7">
        <w:rPr>
          <w:color w:val="000000" w:themeColor="text1"/>
        </w:rPr>
        <w:t xml:space="preserve"> Елизавета Петровна, д.ф.н., проф., профессор кафедры философии, социологии и теории социальной коммуникации НГЛУ им. Н.А. Добролюбова</w:t>
      </w:r>
    </w:p>
    <w:p w:rsidR="000E5721" w:rsidRPr="00293EC7" w:rsidRDefault="000E5721" w:rsidP="000E5721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color w:val="000000" w:themeColor="text1"/>
          <w:sz w:val="22"/>
        </w:rPr>
      </w:pPr>
    </w:p>
    <w:p w:rsidR="000E5721" w:rsidRPr="00293EC7" w:rsidRDefault="000E5721" w:rsidP="000E5721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color w:val="000000" w:themeColor="text1"/>
          <w:sz w:val="22"/>
        </w:rPr>
      </w:pPr>
    </w:p>
    <w:p w:rsidR="000E5721" w:rsidRPr="00293EC7" w:rsidRDefault="000E5721" w:rsidP="000E5721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color w:val="000000" w:themeColor="text1"/>
          <w:sz w:val="22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right"/>
        <w:rPr>
          <w:color w:val="000000" w:themeColor="text1"/>
          <w:spacing w:val="-4"/>
          <w:sz w:val="28"/>
          <w:szCs w:val="28"/>
        </w:rPr>
      </w:pPr>
      <w:r w:rsidRPr="00293EC7">
        <w:rPr>
          <w:color w:val="000000" w:themeColor="text1"/>
          <w:spacing w:val="-4"/>
          <w:sz w:val="28"/>
          <w:szCs w:val="28"/>
        </w:rPr>
        <w:t>Приложение 1</w:t>
      </w:r>
    </w:p>
    <w:p w:rsidR="000E5721" w:rsidRPr="00293EC7" w:rsidRDefault="000E5721" w:rsidP="000E5721">
      <w:pPr>
        <w:jc w:val="center"/>
        <w:rPr>
          <w:color w:val="000000" w:themeColor="text1"/>
          <w:spacing w:val="-4"/>
          <w:sz w:val="28"/>
          <w:szCs w:val="28"/>
        </w:rPr>
      </w:pPr>
    </w:p>
    <w:p w:rsidR="000E5721" w:rsidRPr="00293EC7" w:rsidRDefault="000E5721" w:rsidP="000E5721">
      <w:pPr>
        <w:jc w:val="center"/>
        <w:rPr>
          <w:color w:val="000000" w:themeColor="text1"/>
          <w:spacing w:val="-4"/>
          <w:sz w:val="28"/>
          <w:szCs w:val="28"/>
        </w:rPr>
      </w:pPr>
      <w:r w:rsidRPr="00293EC7">
        <w:rPr>
          <w:color w:val="000000" w:themeColor="text1"/>
          <w:spacing w:val="-4"/>
          <w:sz w:val="28"/>
          <w:szCs w:val="28"/>
        </w:rPr>
        <w:t>Рейтинг-план педагогической практики</w:t>
      </w:r>
    </w:p>
    <w:p w:rsidR="000E5721" w:rsidRPr="00293EC7" w:rsidRDefault="000E5721" w:rsidP="000E5721">
      <w:pPr>
        <w:jc w:val="center"/>
        <w:rPr>
          <w:color w:val="000000" w:themeColor="text1"/>
          <w:spacing w:val="-4"/>
          <w:sz w:val="28"/>
          <w:szCs w:val="28"/>
        </w:rPr>
      </w:pPr>
      <w:r w:rsidRPr="00293EC7">
        <w:rPr>
          <w:color w:val="000000" w:themeColor="text1"/>
          <w:spacing w:val="-4"/>
          <w:sz w:val="28"/>
          <w:szCs w:val="28"/>
        </w:rPr>
        <w:t>Направление подготовки: 47.06.01 «Философия, этика и религиоведение»</w:t>
      </w:r>
    </w:p>
    <w:p w:rsidR="000E5721" w:rsidRPr="00293EC7" w:rsidRDefault="000E5721" w:rsidP="000E5721">
      <w:pPr>
        <w:jc w:val="center"/>
        <w:rPr>
          <w:color w:val="000000" w:themeColor="text1"/>
          <w:spacing w:val="-4"/>
          <w:sz w:val="28"/>
          <w:szCs w:val="28"/>
        </w:rPr>
      </w:pPr>
      <w:r w:rsidRPr="00293EC7">
        <w:rPr>
          <w:color w:val="000000" w:themeColor="text1"/>
          <w:spacing w:val="-4"/>
          <w:sz w:val="28"/>
          <w:szCs w:val="28"/>
        </w:rPr>
        <w:t xml:space="preserve">Профиль: </w:t>
      </w:r>
      <w:r w:rsidR="00CA3BAC" w:rsidRPr="00293EC7">
        <w:rPr>
          <w:color w:val="000000" w:themeColor="text1"/>
          <w:spacing w:val="-4"/>
          <w:sz w:val="28"/>
          <w:szCs w:val="28"/>
        </w:rPr>
        <w:t>И</w:t>
      </w:r>
      <w:r w:rsidR="00DE5B6A" w:rsidRPr="00293EC7">
        <w:rPr>
          <w:color w:val="000000" w:themeColor="text1"/>
          <w:spacing w:val="-4"/>
          <w:sz w:val="28"/>
          <w:szCs w:val="28"/>
        </w:rPr>
        <w:t>стория философии</w:t>
      </w:r>
    </w:p>
    <w:p w:rsidR="000E5721" w:rsidRPr="00293EC7" w:rsidRDefault="000E5721" w:rsidP="000E5721">
      <w:pPr>
        <w:rPr>
          <w:color w:val="000000" w:themeColor="text1"/>
        </w:rPr>
      </w:pPr>
    </w:p>
    <w:tbl>
      <w:tblPr>
        <w:tblW w:w="1048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75"/>
        <w:gridCol w:w="1416"/>
        <w:gridCol w:w="1133"/>
        <w:gridCol w:w="1133"/>
        <w:gridCol w:w="2125"/>
      </w:tblGrid>
      <w:tr w:rsidR="00293EC7" w:rsidRPr="00293EC7" w:rsidTr="000E5721">
        <w:trPr>
          <w:trHeight w:val="6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293EC7">
              <w:rPr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293EC7">
              <w:rPr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 xml:space="preserve">Виды деятельности </w:t>
            </w:r>
            <w:proofErr w:type="gramStart"/>
            <w:r w:rsidRPr="00293EC7">
              <w:rPr>
                <w:color w:val="000000" w:themeColor="text1"/>
                <w:sz w:val="28"/>
                <w:szCs w:val="28"/>
              </w:rPr>
              <w:t>обучающегося</w:t>
            </w:r>
            <w:proofErr w:type="gramEnd"/>
            <w:r w:rsidRPr="00293EC7">
              <w:rPr>
                <w:color w:val="000000" w:themeColor="text1"/>
                <w:sz w:val="28"/>
                <w:szCs w:val="28"/>
              </w:rPr>
              <w:t xml:space="preserve"> на практике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Балл за конкретное задание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Число заданий за практику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E5721" w:rsidRPr="00293EC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Баллы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E5721" w:rsidRPr="00293EC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Средства</w:t>
            </w:r>
          </w:p>
          <w:p w:rsidR="000E5721" w:rsidRPr="00293EC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оценивания</w:t>
            </w:r>
          </w:p>
        </w:tc>
      </w:tr>
      <w:tr w:rsidR="00293EC7" w:rsidRPr="00293EC7" w:rsidTr="000E5721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suppressAutoHyphens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suppressAutoHyphens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suppressAutoHyphens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suppressAutoHyphens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5721" w:rsidRPr="00293EC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Минимальный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Максимальный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E5721" w:rsidRPr="00293EC7" w:rsidRDefault="000E5721">
            <w:pPr>
              <w:suppressAutoHyphens w:val="0"/>
              <w:rPr>
                <w:color w:val="000000" w:themeColor="text1"/>
                <w:sz w:val="28"/>
                <w:szCs w:val="28"/>
              </w:rPr>
            </w:pPr>
          </w:p>
        </w:tc>
      </w:tr>
      <w:tr w:rsidR="00293EC7" w:rsidRPr="00293EC7" w:rsidTr="000E5721">
        <w:trPr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Организация практики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5721" w:rsidRPr="00293EC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5721" w:rsidRPr="00293EC7" w:rsidRDefault="000E5721" w:rsidP="00DE5B6A">
            <w:pPr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Установочная конференция</w:t>
            </w:r>
          </w:p>
        </w:tc>
      </w:tr>
      <w:tr w:rsidR="00293EC7" w:rsidRPr="00293EC7" w:rsidTr="000E5721">
        <w:trPr>
          <w:trHeight w:val="11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 xml:space="preserve">  Подготовительный этап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5721" w:rsidRPr="00293EC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5721" w:rsidRPr="00293EC7" w:rsidRDefault="000E5721" w:rsidP="00DE5B6A">
            <w:pPr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Собеседование</w:t>
            </w:r>
          </w:p>
        </w:tc>
      </w:tr>
      <w:tr w:rsidR="00293EC7" w:rsidRPr="00293EC7" w:rsidTr="000E5721">
        <w:trPr>
          <w:trHeight w:val="1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ind w:firstLine="34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>Учебно-методическая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5721" w:rsidRPr="00293EC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5721" w:rsidRPr="00293EC7" w:rsidRDefault="000E5721" w:rsidP="00DE5B6A">
            <w:pPr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 xml:space="preserve">Собеседование </w:t>
            </w:r>
          </w:p>
        </w:tc>
      </w:tr>
      <w:tr w:rsidR="00293EC7" w:rsidRPr="00293EC7" w:rsidTr="000E5721">
        <w:trPr>
          <w:trHeight w:val="1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ind w:firstLine="34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Cs/>
                <w:color w:val="000000" w:themeColor="text1"/>
                <w:sz w:val="28"/>
                <w:szCs w:val="28"/>
              </w:rPr>
              <w:t>Педагогическая 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5721" w:rsidRPr="00293EC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5721" w:rsidRPr="00293EC7" w:rsidRDefault="000E5721" w:rsidP="00DE5B6A">
            <w:pPr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Итоговая конференция,</w:t>
            </w:r>
          </w:p>
          <w:p w:rsidR="000E5721" w:rsidRPr="00293EC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отчет</w:t>
            </w:r>
          </w:p>
        </w:tc>
      </w:tr>
      <w:tr w:rsidR="00293EC7" w:rsidRPr="00293EC7" w:rsidTr="000E5721">
        <w:trPr>
          <w:trHeight w:val="8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21" w:rsidRPr="00293EC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ind w:firstLine="34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b/>
                <w:bCs/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E5721" w:rsidRPr="00293EC7" w:rsidRDefault="000E5721">
            <w:pPr>
              <w:ind w:firstLine="34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E5721" w:rsidRPr="00293EC7" w:rsidRDefault="000E5721">
            <w:pPr>
              <w:ind w:firstLine="34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5721" w:rsidRPr="00293EC7" w:rsidRDefault="000E5721">
            <w:pPr>
              <w:ind w:firstLine="34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93EC7">
              <w:rPr>
                <w:b/>
                <w:color w:val="000000" w:themeColor="text1"/>
                <w:sz w:val="28"/>
                <w:szCs w:val="28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ind w:firstLine="34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93EC7">
              <w:rPr>
                <w:b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5721" w:rsidRPr="00293EC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right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Приложение 2</w:t>
      </w:r>
    </w:p>
    <w:p w:rsidR="000E5721" w:rsidRPr="00293EC7" w:rsidRDefault="000E5721" w:rsidP="000E5721">
      <w:pPr>
        <w:jc w:val="center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МИНОБРНАУКИ РОССИИ</w:t>
      </w:r>
    </w:p>
    <w:p w:rsidR="000E5721" w:rsidRPr="00293EC7" w:rsidRDefault="000E5721" w:rsidP="000E5721">
      <w:pPr>
        <w:jc w:val="center"/>
        <w:rPr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Cs/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t>Федеральное государственное бюджетное образовательное учреждение</w:t>
      </w:r>
    </w:p>
    <w:p w:rsidR="000E5721" w:rsidRPr="00293EC7" w:rsidRDefault="000E5721" w:rsidP="000E5721">
      <w:pPr>
        <w:jc w:val="center"/>
        <w:rPr>
          <w:bCs/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t>высшего образования</w:t>
      </w:r>
    </w:p>
    <w:p w:rsidR="000E5721" w:rsidRPr="00293EC7" w:rsidRDefault="000E5721" w:rsidP="000E5721">
      <w:pPr>
        <w:jc w:val="center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 xml:space="preserve">«Нижегородский государственный педагогический университет </w:t>
      </w:r>
    </w:p>
    <w:p w:rsidR="000E5721" w:rsidRPr="00293EC7" w:rsidRDefault="000E5721" w:rsidP="000E5721">
      <w:pPr>
        <w:jc w:val="center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 xml:space="preserve">имени </w:t>
      </w:r>
      <w:proofErr w:type="spellStart"/>
      <w:r w:rsidRPr="00293EC7">
        <w:rPr>
          <w:color w:val="000000" w:themeColor="text1"/>
          <w:sz w:val="28"/>
          <w:szCs w:val="28"/>
        </w:rPr>
        <w:t>Козьмы</w:t>
      </w:r>
      <w:proofErr w:type="spellEnd"/>
      <w:r w:rsidRPr="00293EC7">
        <w:rPr>
          <w:color w:val="000000" w:themeColor="text1"/>
          <w:sz w:val="28"/>
          <w:szCs w:val="28"/>
        </w:rPr>
        <w:t xml:space="preserve"> Минина» </w:t>
      </w:r>
    </w:p>
    <w:p w:rsidR="000E5721" w:rsidRPr="00293EC7" w:rsidRDefault="000E5721" w:rsidP="000E5721">
      <w:pPr>
        <w:jc w:val="center"/>
        <w:rPr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Факультет гуманитарных наук</w:t>
      </w:r>
    </w:p>
    <w:p w:rsidR="000E5721" w:rsidRPr="00293EC7" w:rsidRDefault="000E5721" w:rsidP="000E5721">
      <w:pPr>
        <w:jc w:val="center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Кафедра философии и теологии</w:t>
      </w:r>
    </w:p>
    <w:p w:rsidR="000E5721" w:rsidRPr="00293EC7" w:rsidRDefault="000E5721" w:rsidP="000E5721">
      <w:pPr>
        <w:rPr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rPr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right"/>
        <w:rPr>
          <w:color w:val="000000" w:themeColor="text1"/>
          <w:sz w:val="28"/>
          <w:szCs w:val="28"/>
        </w:rPr>
      </w:pPr>
    </w:p>
    <w:tbl>
      <w:tblPr>
        <w:tblW w:w="0" w:type="auto"/>
        <w:jc w:val="right"/>
        <w:tblInd w:w="-1134" w:type="dxa"/>
        <w:tblLook w:val="04A0" w:firstRow="1" w:lastRow="0" w:firstColumn="1" w:lastColumn="0" w:noHBand="0" w:noVBand="1"/>
      </w:tblPr>
      <w:tblGrid>
        <w:gridCol w:w="4785"/>
      </w:tblGrid>
      <w:tr w:rsidR="00293EC7" w:rsidRPr="00293EC7" w:rsidTr="000E5721">
        <w:trPr>
          <w:trHeight w:val="1801"/>
          <w:jc w:val="right"/>
        </w:trPr>
        <w:tc>
          <w:tcPr>
            <w:tcW w:w="4785" w:type="dxa"/>
          </w:tcPr>
          <w:p w:rsidR="000E5721" w:rsidRPr="00293EC7" w:rsidRDefault="000E5721">
            <w:pPr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УТВЕРЖДАЮ</w:t>
            </w:r>
          </w:p>
          <w:p w:rsidR="000E5721" w:rsidRPr="00293EC7" w:rsidRDefault="000E5721">
            <w:pPr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Зав. кафедрой</w:t>
            </w:r>
          </w:p>
          <w:p w:rsidR="000E5721" w:rsidRPr="00293EC7" w:rsidRDefault="000E5721">
            <w:pPr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 xml:space="preserve"> _______________ Шапошников Л.Е.</w:t>
            </w:r>
          </w:p>
          <w:p w:rsidR="000E5721" w:rsidRPr="00293EC7" w:rsidRDefault="000E5721">
            <w:pPr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«27» июня_______2017_г.</w:t>
            </w:r>
          </w:p>
          <w:p w:rsidR="000E5721" w:rsidRPr="00293EC7" w:rsidRDefault="000E5721">
            <w:pPr>
              <w:jc w:val="right"/>
              <w:rPr>
                <w:rFonts w:ascii="Calibri" w:hAnsi="Calibri"/>
                <w:color w:val="000000" w:themeColor="text1"/>
                <w:sz w:val="28"/>
                <w:szCs w:val="28"/>
              </w:rPr>
            </w:pPr>
          </w:p>
        </w:tc>
      </w:tr>
    </w:tbl>
    <w:p w:rsidR="000E5721" w:rsidRPr="00293EC7" w:rsidRDefault="000E5721" w:rsidP="000E5721">
      <w:pPr>
        <w:rPr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rPr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  <w:r w:rsidRPr="00293EC7">
        <w:rPr>
          <w:b/>
          <w:color w:val="000000" w:themeColor="text1"/>
          <w:sz w:val="28"/>
          <w:szCs w:val="28"/>
        </w:rPr>
        <w:t xml:space="preserve">ФОНД ОЦЕНОЧНЫХ СРЕДСТВ </w:t>
      </w: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  <w:r w:rsidRPr="00293EC7">
        <w:rPr>
          <w:b/>
          <w:color w:val="000000" w:themeColor="text1"/>
          <w:sz w:val="28"/>
          <w:szCs w:val="28"/>
        </w:rPr>
        <w:t>ПО ПЕДАГОГИЧЕСКОЙ ПРАКТИКЕ</w:t>
      </w: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rPr>
          <w:b/>
          <w:color w:val="000000" w:themeColor="text1"/>
          <w:sz w:val="28"/>
          <w:szCs w:val="28"/>
        </w:rPr>
      </w:pPr>
    </w:p>
    <w:tbl>
      <w:tblPr>
        <w:tblW w:w="9390" w:type="dxa"/>
        <w:jc w:val="center"/>
        <w:tblLayout w:type="fixed"/>
        <w:tblLook w:val="04A0" w:firstRow="1" w:lastRow="0" w:firstColumn="1" w:lastColumn="0" w:noHBand="0" w:noVBand="1"/>
      </w:tblPr>
      <w:tblGrid>
        <w:gridCol w:w="3142"/>
        <w:gridCol w:w="6248"/>
      </w:tblGrid>
      <w:tr w:rsidR="00293EC7" w:rsidRPr="00293EC7" w:rsidTr="000E5721">
        <w:trPr>
          <w:trHeight w:val="303"/>
          <w:jc w:val="center"/>
        </w:trPr>
        <w:tc>
          <w:tcPr>
            <w:tcW w:w="3144" w:type="dxa"/>
            <w:vAlign w:val="center"/>
            <w:hideMark/>
          </w:tcPr>
          <w:p w:rsidR="000E5721" w:rsidRPr="00293EC7" w:rsidRDefault="000E5721">
            <w:pPr>
              <w:rPr>
                <w:color w:val="000000" w:themeColor="text1"/>
              </w:rPr>
            </w:pPr>
            <w:r w:rsidRPr="00293EC7">
              <w:rPr>
                <w:color w:val="000000" w:themeColor="text1"/>
              </w:rPr>
              <w:t>Направление подготовки</w:t>
            </w:r>
          </w:p>
        </w:tc>
        <w:tc>
          <w:tcPr>
            <w:tcW w:w="6253" w:type="dxa"/>
            <w:vAlign w:val="center"/>
            <w:hideMark/>
          </w:tcPr>
          <w:p w:rsidR="000E5721" w:rsidRPr="00293EC7" w:rsidRDefault="000E5721">
            <w:pPr>
              <w:rPr>
                <w:b/>
                <w:color w:val="000000" w:themeColor="text1"/>
              </w:rPr>
            </w:pPr>
            <w:r w:rsidRPr="00293EC7">
              <w:rPr>
                <w:b/>
                <w:color w:val="000000" w:themeColor="text1"/>
              </w:rPr>
              <w:t>47.06.01 - Философия, этика и религиоведение</w:t>
            </w:r>
          </w:p>
        </w:tc>
      </w:tr>
      <w:tr w:rsidR="00293EC7" w:rsidRPr="00293EC7" w:rsidTr="000E5721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0E5721" w:rsidRPr="00293EC7" w:rsidRDefault="000E5721">
            <w:pPr>
              <w:ind w:firstLine="6521"/>
              <w:rPr>
                <w:bCs/>
                <w:color w:val="000000" w:themeColor="text1"/>
              </w:rPr>
            </w:pPr>
          </w:p>
        </w:tc>
      </w:tr>
      <w:tr w:rsidR="00293EC7" w:rsidRPr="00293EC7" w:rsidTr="000E5721">
        <w:trPr>
          <w:trHeight w:val="292"/>
          <w:jc w:val="center"/>
        </w:trPr>
        <w:tc>
          <w:tcPr>
            <w:tcW w:w="3144" w:type="dxa"/>
            <w:vAlign w:val="center"/>
            <w:hideMark/>
          </w:tcPr>
          <w:p w:rsidR="000E5721" w:rsidRPr="00293EC7" w:rsidRDefault="000E5721">
            <w:pPr>
              <w:rPr>
                <w:color w:val="000000" w:themeColor="text1"/>
              </w:rPr>
            </w:pPr>
            <w:r w:rsidRPr="00293EC7">
              <w:rPr>
                <w:color w:val="000000" w:themeColor="text1"/>
              </w:rPr>
              <w:t>Профиль подготовки</w:t>
            </w:r>
          </w:p>
        </w:tc>
        <w:tc>
          <w:tcPr>
            <w:tcW w:w="6253" w:type="dxa"/>
            <w:vAlign w:val="center"/>
            <w:hideMark/>
          </w:tcPr>
          <w:p w:rsidR="000E5721" w:rsidRPr="00293EC7" w:rsidRDefault="00DE5B6A">
            <w:pPr>
              <w:rPr>
                <w:b/>
                <w:color w:val="000000" w:themeColor="text1"/>
              </w:rPr>
            </w:pPr>
            <w:r w:rsidRPr="00293EC7">
              <w:rPr>
                <w:b/>
                <w:color w:val="000000" w:themeColor="text1"/>
              </w:rPr>
              <w:t>История философии</w:t>
            </w:r>
          </w:p>
        </w:tc>
      </w:tr>
      <w:tr w:rsidR="00293EC7" w:rsidRPr="00293EC7" w:rsidTr="000E5721">
        <w:trPr>
          <w:trHeight w:val="292"/>
          <w:jc w:val="center"/>
        </w:trPr>
        <w:tc>
          <w:tcPr>
            <w:tcW w:w="3144" w:type="dxa"/>
            <w:vAlign w:val="center"/>
          </w:tcPr>
          <w:p w:rsidR="000E5721" w:rsidRPr="00293EC7" w:rsidRDefault="000E5721">
            <w:pPr>
              <w:rPr>
                <w:color w:val="000000" w:themeColor="text1"/>
              </w:rPr>
            </w:pPr>
          </w:p>
          <w:p w:rsidR="000E5721" w:rsidRPr="00293EC7" w:rsidRDefault="000E5721">
            <w:pPr>
              <w:rPr>
                <w:color w:val="000000" w:themeColor="text1"/>
              </w:rPr>
            </w:pPr>
            <w:r w:rsidRPr="00293EC7">
              <w:rPr>
                <w:bCs/>
                <w:color w:val="000000" w:themeColor="text1"/>
              </w:rPr>
              <w:t>Квалификация (степень) выпускника</w:t>
            </w:r>
          </w:p>
        </w:tc>
        <w:tc>
          <w:tcPr>
            <w:tcW w:w="6253" w:type="dxa"/>
            <w:vAlign w:val="center"/>
            <w:hideMark/>
          </w:tcPr>
          <w:p w:rsidR="000E5721" w:rsidRPr="00293EC7" w:rsidRDefault="000E5721">
            <w:pPr>
              <w:rPr>
                <w:b/>
                <w:color w:val="000000" w:themeColor="text1"/>
              </w:rPr>
            </w:pPr>
            <w:r w:rsidRPr="00293EC7">
              <w:rPr>
                <w:b/>
                <w:color w:val="000000" w:themeColor="text1"/>
              </w:rPr>
              <w:t>Исследователь. Преподаватель-исследователь</w:t>
            </w:r>
          </w:p>
        </w:tc>
      </w:tr>
      <w:tr w:rsidR="00293EC7" w:rsidRPr="00293EC7" w:rsidTr="000E5721">
        <w:trPr>
          <w:trHeight w:val="308"/>
          <w:jc w:val="center"/>
        </w:trPr>
        <w:tc>
          <w:tcPr>
            <w:tcW w:w="3144" w:type="dxa"/>
            <w:vAlign w:val="center"/>
          </w:tcPr>
          <w:p w:rsidR="000E5721" w:rsidRPr="00293EC7" w:rsidRDefault="000E5721">
            <w:pPr>
              <w:rPr>
                <w:color w:val="000000" w:themeColor="text1"/>
              </w:rPr>
            </w:pPr>
          </w:p>
        </w:tc>
        <w:tc>
          <w:tcPr>
            <w:tcW w:w="6253" w:type="dxa"/>
            <w:vAlign w:val="center"/>
          </w:tcPr>
          <w:p w:rsidR="000E5721" w:rsidRPr="00293EC7" w:rsidRDefault="000E5721">
            <w:pPr>
              <w:rPr>
                <w:color w:val="000000" w:themeColor="text1"/>
              </w:rPr>
            </w:pPr>
          </w:p>
        </w:tc>
      </w:tr>
      <w:tr w:rsidR="00293EC7" w:rsidRPr="00293EC7" w:rsidTr="000E5721">
        <w:trPr>
          <w:trHeight w:val="314"/>
          <w:jc w:val="center"/>
        </w:trPr>
        <w:tc>
          <w:tcPr>
            <w:tcW w:w="3144" w:type="dxa"/>
            <w:vAlign w:val="center"/>
            <w:hideMark/>
          </w:tcPr>
          <w:p w:rsidR="000E5721" w:rsidRPr="00293EC7" w:rsidRDefault="000E5721">
            <w:pPr>
              <w:tabs>
                <w:tab w:val="right" w:leader="underscore" w:pos="9639"/>
              </w:tabs>
              <w:rPr>
                <w:color w:val="000000" w:themeColor="text1"/>
              </w:rPr>
            </w:pPr>
            <w:r w:rsidRPr="00293EC7">
              <w:rPr>
                <w:bCs/>
                <w:color w:val="000000" w:themeColor="text1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  <w:hideMark/>
          </w:tcPr>
          <w:p w:rsidR="000E5721" w:rsidRPr="00293EC7" w:rsidRDefault="0007561A">
            <w:pPr>
              <w:tabs>
                <w:tab w:val="right" w:leader="underscore" w:pos="9639"/>
              </w:tabs>
              <w:rPr>
                <w:b/>
                <w:color w:val="000000" w:themeColor="text1"/>
              </w:rPr>
            </w:pPr>
            <w:r w:rsidRPr="00293EC7">
              <w:rPr>
                <w:b/>
                <w:color w:val="000000" w:themeColor="text1"/>
              </w:rPr>
              <w:t>О</w:t>
            </w:r>
            <w:r w:rsidR="000E5721" w:rsidRPr="00293EC7">
              <w:rPr>
                <w:b/>
                <w:color w:val="000000" w:themeColor="text1"/>
              </w:rPr>
              <w:t>чная</w:t>
            </w:r>
          </w:p>
        </w:tc>
      </w:tr>
      <w:tr w:rsidR="00293EC7" w:rsidRPr="00293EC7" w:rsidTr="000E5721">
        <w:trPr>
          <w:trHeight w:val="170"/>
          <w:jc w:val="center"/>
        </w:trPr>
        <w:tc>
          <w:tcPr>
            <w:tcW w:w="3144" w:type="dxa"/>
            <w:vAlign w:val="center"/>
          </w:tcPr>
          <w:p w:rsidR="000E5721" w:rsidRPr="00293EC7" w:rsidRDefault="000E5721">
            <w:pPr>
              <w:rPr>
                <w:bCs/>
                <w:color w:val="000000" w:themeColor="text1"/>
              </w:rPr>
            </w:pPr>
          </w:p>
        </w:tc>
        <w:tc>
          <w:tcPr>
            <w:tcW w:w="6253" w:type="dxa"/>
            <w:vAlign w:val="center"/>
          </w:tcPr>
          <w:p w:rsidR="000E5721" w:rsidRPr="00293EC7" w:rsidRDefault="000E572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293EC7" w:rsidRPr="00293EC7" w:rsidTr="000E5721">
        <w:trPr>
          <w:trHeight w:val="170"/>
          <w:jc w:val="center"/>
        </w:trPr>
        <w:tc>
          <w:tcPr>
            <w:tcW w:w="3144" w:type="dxa"/>
            <w:vAlign w:val="center"/>
            <w:hideMark/>
          </w:tcPr>
          <w:p w:rsidR="000E5721" w:rsidRPr="00293EC7" w:rsidRDefault="000E5721">
            <w:pPr>
              <w:tabs>
                <w:tab w:val="right" w:leader="underscore" w:pos="9639"/>
              </w:tabs>
              <w:rPr>
                <w:bCs/>
                <w:color w:val="000000" w:themeColor="text1"/>
              </w:rPr>
            </w:pPr>
            <w:r w:rsidRPr="00293EC7">
              <w:rPr>
                <w:bCs/>
                <w:color w:val="000000" w:themeColor="text1"/>
              </w:rPr>
              <w:t>Вид практики</w:t>
            </w:r>
          </w:p>
        </w:tc>
        <w:tc>
          <w:tcPr>
            <w:tcW w:w="6253" w:type="dxa"/>
            <w:vAlign w:val="center"/>
            <w:hideMark/>
          </w:tcPr>
          <w:p w:rsidR="000E5721" w:rsidRPr="00293EC7" w:rsidRDefault="000E5721">
            <w:pPr>
              <w:tabs>
                <w:tab w:val="right" w:leader="underscore" w:pos="9639"/>
              </w:tabs>
              <w:rPr>
                <w:b/>
                <w:bCs/>
                <w:color w:val="000000" w:themeColor="text1"/>
              </w:rPr>
            </w:pPr>
            <w:r w:rsidRPr="00293EC7">
              <w:rPr>
                <w:b/>
                <w:bCs/>
                <w:color w:val="000000" w:themeColor="text1"/>
              </w:rPr>
              <w:t>Педагогическая</w:t>
            </w:r>
          </w:p>
        </w:tc>
      </w:tr>
      <w:tr w:rsidR="000E5721" w:rsidRPr="00293EC7" w:rsidTr="000E5721">
        <w:trPr>
          <w:trHeight w:val="170"/>
          <w:jc w:val="center"/>
        </w:trPr>
        <w:tc>
          <w:tcPr>
            <w:tcW w:w="3144" w:type="dxa"/>
            <w:vAlign w:val="center"/>
          </w:tcPr>
          <w:p w:rsidR="000E5721" w:rsidRPr="00293EC7" w:rsidRDefault="000E5721">
            <w:pPr>
              <w:tabs>
                <w:tab w:val="right" w:leader="underscore" w:pos="9639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6253" w:type="dxa"/>
            <w:vAlign w:val="center"/>
          </w:tcPr>
          <w:p w:rsidR="000E5721" w:rsidRPr="00293EC7" w:rsidRDefault="000E572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</w:tr>
    </w:tbl>
    <w:p w:rsidR="000E5721" w:rsidRPr="00293EC7" w:rsidRDefault="000E5721" w:rsidP="000E5721">
      <w:pPr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spacing w:line="360" w:lineRule="auto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spacing w:line="360" w:lineRule="auto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Н. Новгород</w:t>
      </w:r>
    </w:p>
    <w:p w:rsidR="000E5721" w:rsidRPr="00293EC7" w:rsidRDefault="000E5721" w:rsidP="000E5721">
      <w:pPr>
        <w:jc w:val="center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2017 г.</w:t>
      </w:r>
    </w:p>
    <w:p w:rsidR="000E5721" w:rsidRPr="00293EC7" w:rsidRDefault="000E5721" w:rsidP="000E5721">
      <w:pPr>
        <w:jc w:val="right"/>
        <w:rPr>
          <w:bCs/>
          <w:i/>
          <w:color w:val="000000" w:themeColor="text1"/>
        </w:rPr>
      </w:pPr>
      <w:r w:rsidRPr="00293EC7">
        <w:rPr>
          <w:b/>
          <w:bCs/>
          <w:color w:val="000000" w:themeColor="text1"/>
          <w:sz w:val="48"/>
          <w:szCs w:val="48"/>
        </w:rPr>
        <w:br w:type="page"/>
      </w:r>
    </w:p>
    <w:p w:rsidR="000E5721" w:rsidRPr="00293EC7" w:rsidRDefault="000E5721" w:rsidP="000E5721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293EC7">
        <w:rPr>
          <w:b/>
          <w:bCs/>
          <w:color w:val="000000" w:themeColor="text1"/>
          <w:sz w:val="28"/>
          <w:szCs w:val="28"/>
        </w:rPr>
        <w:lastRenderedPageBreak/>
        <w:t xml:space="preserve">ПАСПОРТ ФОНДА ОЦЕНОЧНЫХ СРЕДСТВ </w:t>
      </w:r>
      <w:r w:rsidRPr="00293EC7">
        <w:rPr>
          <w:b/>
          <w:color w:val="000000" w:themeColor="text1"/>
          <w:sz w:val="28"/>
          <w:szCs w:val="28"/>
        </w:rPr>
        <w:t>ПО ПРАКТИКЕ</w:t>
      </w:r>
    </w:p>
    <w:p w:rsidR="000E5721" w:rsidRPr="00293EC7" w:rsidRDefault="000E5721" w:rsidP="005F69E7">
      <w:pPr>
        <w:pStyle w:val="af8"/>
        <w:spacing w:line="240" w:lineRule="auto"/>
        <w:ind w:left="357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93EC7">
        <w:rPr>
          <w:rFonts w:ascii="Times New Roman" w:hAnsi="Times New Roman"/>
          <w:b/>
          <w:bCs/>
          <w:color w:val="000000" w:themeColor="text1"/>
          <w:sz w:val="28"/>
          <w:szCs w:val="28"/>
        </w:rPr>
        <w:t>1.Перечень планируемых результатов обучения при прохождении педагогической практики, соотнесенных с планируемыми результатами освоения ОПОП</w:t>
      </w:r>
    </w:p>
    <w:p w:rsidR="0017138C" w:rsidRPr="00293EC7" w:rsidRDefault="0017138C" w:rsidP="0017138C">
      <w:pPr>
        <w:ind w:firstLine="709"/>
        <w:jc w:val="both"/>
        <w:rPr>
          <w:b/>
          <w:color w:val="000000" w:themeColor="text1"/>
          <w:sz w:val="16"/>
          <w:szCs w:val="16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7513"/>
      </w:tblGrid>
      <w:tr w:rsidR="00293EC7" w:rsidRPr="00293EC7" w:rsidTr="0017138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38C" w:rsidRPr="00293EC7" w:rsidRDefault="0017138C">
            <w:pPr>
              <w:jc w:val="center"/>
              <w:rPr>
                <w:bCs/>
                <w:color w:val="000000" w:themeColor="text1"/>
              </w:rPr>
            </w:pPr>
            <w:r w:rsidRPr="00293EC7">
              <w:rPr>
                <w:bCs/>
                <w:color w:val="000000" w:themeColor="text1"/>
              </w:rPr>
              <w:t>Компетенция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38C" w:rsidRPr="00293EC7" w:rsidRDefault="0017138C">
            <w:pPr>
              <w:ind w:left="360"/>
              <w:jc w:val="center"/>
              <w:rPr>
                <w:bCs/>
                <w:color w:val="000000" w:themeColor="text1"/>
              </w:rPr>
            </w:pPr>
            <w:r w:rsidRPr="00293EC7">
              <w:rPr>
                <w:bCs/>
                <w:color w:val="000000" w:themeColor="text1"/>
              </w:rPr>
              <w:t>Компонентный состав компетенций</w:t>
            </w:r>
          </w:p>
        </w:tc>
      </w:tr>
      <w:tr w:rsidR="00293EC7" w:rsidRPr="00293EC7" w:rsidTr="0017138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38C" w:rsidRPr="00293EC7" w:rsidRDefault="0017138C">
            <w:pPr>
              <w:autoSpaceDE w:val="0"/>
              <w:autoSpaceDN w:val="0"/>
              <w:adjustRightInd w:val="0"/>
              <w:rPr>
                <w:rFonts w:eastAsia="Arial Unicode MS"/>
                <w:color w:val="000000" w:themeColor="text1"/>
              </w:rPr>
            </w:pPr>
            <w:r w:rsidRPr="00293EC7">
              <w:rPr>
                <w:color w:val="000000" w:themeColor="text1"/>
              </w:rPr>
              <w:t>способность самостоятельно осуществлять научно-исследовательскую</w:t>
            </w:r>
          </w:p>
          <w:p w:rsidR="0017138C" w:rsidRPr="00293EC7" w:rsidRDefault="0017138C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93EC7">
              <w:rPr>
                <w:color w:val="000000" w:themeColor="text1"/>
              </w:rPr>
              <w:t>деятельность в соответствующей профессиональной области с использованием</w:t>
            </w:r>
          </w:p>
          <w:p w:rsidR="0017138C" w:rsidRPr="00293EC7" w:rsidRDefault="0017138C">
            <w:pPr>
              <w:tabs>
                <w:tab w:val="left" w:pos="846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293EC7">
              <w:rPr>
                <w:color w:val="000000" w:themeColor="text1"/>
              </w:rPr>
              <w:t>современных методов исследования и информационно-коммуникационных технологий (ОПК-1)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38C" w:rsidRPr="00293EC7" w:rsidRDefault="0017138C">
            <w:pPr>
              <w:rPr>
                <w:bCs/>
                <w:i/>
                <w:color w:val="000000" w:themeColor="text1"/>
              </w:rPr>
            </w:pPr>
            <w:r w:rsidRPr="00293EC7">
              <w:rPr>
                <w:i/>
                <w:color w:val="000000" w:themeColor="text1"/>
              </w:rPr>
              <w:t>Знает:</w:t>
            </w:r>
            <w:r w:rsidRPr="00293EC7">
              <w:rPr>
                <w:bCs/>
                <w:i/>
                <w:color w:val="000000" w:themeColor="text1"/>
              </w:rPr>
              <w:t xml:space="preserve"> </w:t>
            </w:r>
          </w:p>
          <w:p w:rsidR="0017138C" w:rsidRPr="00293EC7" w:rsidRDefault="0017138C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93EC7">
              <w:rPr>
                <w:color w:val="000000" w:themeColor="text1"/>
              </w:rPr>
              <w:t>- основные подходы к изучению истории философии (З</w:t>
            </w:r>
            <w:proofErr w:type="gramStart"/>
            <w:r w:rsidRPr="00293EC7">
              <w:rPr>
                <w:color w:val="000000" w:themeColor="text1"/>
              </w:rPr>
              <w:t>1</w:t>
            </w:r>
            <w:proofErr w:type="gramEnd"/>
            <w:r w:rsidRPr="00293EC7">
              <w:rPr>
                <w:color w:val="000000" w:themeColor="text1"/>
              </w:rPr>
              <w:t>);</w:t>
            </w:r>
          </w:p>
          <w:p w:rsidR="0017138C" w:rsidRPr="00293EC7" w:rsidRDefault="0017138C">
            <w:pPr>
              <w:rPr>
                <w:rFonts w:eastAsia="Arial Unicode MS"/>
                <w:i/>
                <w:color w:val="000000" w:themeColor="text1"/>
              </w:rPr>
            </w:pPr>
            <w:r w:rsidRPr="00293EC7">
              <w:rPr>
                <w:i/>
                <w:color w:val="000000" w:themeColor="text1"/>
              </w:rPr>
              <w:t>Умеет:</w:t>
            </w:r>
          </w:p>
          <w:p w:rsidR="0017138C" w:rsidRPr="00293EC7" w:rsidRDefault="0017138C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93EC7">
              <w:rPr>
                <w:color w:val="000000" w:themeColor="text1"/>
              </w:rPr>
              <w:t>- анализировать общие понятия философии и выявлять их связь между собой в философском дискурсе (У</w:t>
            </w:r>
            <w:proofErr w:type="gramStart"/>
            <w:r w:rsidRPr="00293EC7">
              <w:rPr>
                <w:color w:val="000000" w:themeColor="text1"/>
              </w:rPr>
              <w:t>1</w:t>
            </w:r>
            <w:proofErr w:type="gramEnd"/>
            <w:r w:rsidRPr="00293EC7">
              <w:rPr>
                <w:color w:val="000000" w:themeColor="text1"/>
              </w:rPr>
              <w:t>);</w:t>
            </w:r>
          </w:p>
          <w:p w:rsidR="0017138C" w:rsidRPr="00293EC7" w:rsidRDefault="0017138C">
            <w:pPr>
              <w:rPr>
                <w:rFonts w:eastAsia="Arial Unicode MS"/>
                <w:i/>
                <w:color w:val="000000" w:themeColor="text1"/>
              </w:rPr>
            </w:pPr>
            <w:r w:rsidRPr="00293EC7">
              <w:rPr>
                <w:i/>
                <w:color w:val="000000" w:themeColor="text1"/>
              </w:rPr>
              <w:t>Владеет:</w:t>
            </w:r>
          </w:p>
          <w:p w:rsidR="0017138C" w:rsidRPr="00293EC7" w:rsidRDefault="0017138C">
            <w:pPr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293EC7">
              <w:rPr>
                <w:color w:val="000000" w:themeColor="text1"/>
              </w:rPr>
              <w:t>- основными философскими понятиями и категориями (В</w:t>
            </w:r>
            <w:proofErr w:type="gramStart"/>
            <w:r w:rsidRPr="00293EC7">
              <w:rPr>
                <w:color w:val="000000" w:themeColor="text1"/>
              </w:rPr>
              <w:t>1</w:t>
            </w:r>
            <w:proofErr w:type="gramEnd"/>
            <w:r w:rsidRPr="00293EC7">
              <w:rPr>
                <w:color w:val="000000" w:themeColor="text1"/>
              </w:rPr>
              <w:t>).</w:t>
            </w:r>
          </w:p>
        </w:tc>
      </w:tr>
      <w:tr w:rsidR="00293EC7" w:rsidRPr="00293EC7" w:rsidTr="0017138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38C" w:rsidRPr="00293EC7" w:rsidRDefault="0017138C">
            <w:pPr>
              <w:autoSpaceDE w:val="0"/>
              <w:autoSpaceDN w:val="0"/>
              <w:adjustRightInd w:val="0"/>
              <w:rPr>
                <w:rFonts w:eastAsia="Arial Unicode MS"/>
                <w:color w:val="000000" w:themeColor="text1"/>
              </w:rPr>
            </w:pPr>
            <w:r w:rsidRPr="00293EC7">
              <w:rPr>
                <w:color w:val="000000" w:themeColor="text1"/>
              </w:rPr>
              <w:t xml:space="preserve">готовность к преподавательской деятельности </w:t>
            </w:r>
            <w:proofErr w:type="gramStart"/>
            <w:r w:rsidRPr="00293EC7">
              <w:rPr>
                <w:color w:val="000000" w:themeColor="text1"/>
              </w:rPr>
              <w:t>по</w:t>
            </w:r>
            <w:proofErr w:type="gramEnd"/>
            <w:r w:rsidRPr="00293EC7">
              <w:rPr>
                <w:color w:val="000000" w:themeColor="text1"/>
              </w:rPr>
              <w:t xml:space="preserve"> основным образовательным</w:t>
            </w:r>
          </w:p>
          <w:p w:rsidR="0017138C" w:rsidRPr="00293EC7" w:rsidRDefault="0017138C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</w:rPr>
              <w:t>программам высшего образования (ОПК-2)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38C" w:rsidRPr="00293EC7" w:rsidRDefault="0017138C">
            <w:pPr>
              <w:rPr>
                <w:rFonts w:eastAsia="Arial Unicode MS"/>
                <w:i/>
                <w:color w:val="000000" w:themeColor="text1"/>
              </w:rPr>
            </w:pPr>
            <w:r w:rsidRPr="00293EC7">
              <w:rPr>
                <w:i/>
                <w:color w:val="000000" w:themeColor="text1"/>
              </w:rPr>
              <w:t>Знает:</w:t>
            </w:r>
          </w:p>
          <w:p w:rsidR="0017138C" w:rsidRPr="00293EC7" w:rsidRDefault="0017138C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93EC7">
              <w:rPr>
                <w:color w:val="000000" w:themeColor="text1"/>
              </w:rPr>
              <w:t>- тенденции развития истории философии (З</w:t>
            </w:r>
            <w:proofErr w:type="gramStart"/>
            <w:r w:rsidRPr="00293EC7">
              <w:rPr>
                <w:color w:val="000000" w:themeColor="text1"/>
              </w:rPr>
              <w:t>1</w:t>
            </w:r>
            <w:proofErr w:type="gramEnd"/>
            <w:r w:rsidRPr="00293EC7">
              <w:rPr>
                <w:color w:val="000000" w:themeColor="text1"/>
              </w:rPr>
              <w:t>);</w:t>
            </w:r>
          </w:p>
          <w:p w:rsidR="0017138C" w:rsidRPr="00293EC7" w:rsidRDefault="0017138C">
            <w:pPr>
              <w:rPr>
                <w:rFonts w:eastAsia="Arial Unicode MS"/>
                <w:i/>
                <w:color w:val="000000" w:themeColor="text1"/>
              </w:rPr>
            </w:pPr>
            <w:r w:rsidRPr="00293EC7">
              <w:rPr>
                <w:i/>
                <w:color w:val="000000" w:themeColor="text1"/>
              </w:rPr>
              <w:t>Умеет:</w:t>
            </w:r>
          </w:p>
          <w:p w:rsidR="0017138C" w:rsidRPr="00293EC7" w:rsidRDefault="0017138C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93EC7">
              <w:rPr>
                <w:color w:val="000000" w:themeColor="text1"/>
              </w:rPr>
              <w:t>- раскрыть логику подходов наиболее крупных мыслителей к постановке и решению основных философских проблем</w:t>
            </w:r>
            <w:r w:rsidRPr="00293EC7">
              <w:rPr>
                <w:bCs/>
                <w:color w:val="000000" w:themeColor="text1"/>
              </w:rPr>
              <w:t xml:space="preserve"> </w:t>
            </w:r>
            <w:r w:rsidRPr="00293EC7">
              <w:rPr>
                <w:color w:val="000000" w:themeColor="text1"/>
              </w:rPr>
              <w:t>(У</w:t>
            </w:r>
            <w:proofErr w:type="gramStart"/>
            <w:r w:rsidRPr="00293EC7">
              <w:rPr>
                <w:color w:val="000000" w:themeColor="text1"/>
              </w:rPr>
              <w:t>1</w:t>
            </w:r>
            <w:proofErr w:type="gramEnd"/>
            <w:r w:rsidRPr="00293EC7">
              <w:rPr>
                <w:color w:val="000000" w:themeColor="text1"/>
              </w:rPr>
              <w:t>);</w:t>
            </w:r>
          </w:p>
          <w:p w:rsidR="0017138C" w:rsidRPr="00293EC7" w:rsidRDefault="0017138C">
            <w:pPr>
              <w:rPr>
                <w:rFonts w:eastAsia="Arial Unicode MS"/>
                <w:i/>
                <w:color w:val="000000" w:themeColor="text1"/>
              </w:rPr>
            </w:pPr>
            <w:r w:rsidRPr="00293EC7">
              <w:rPr>
                <w:i/>
                <w:color w:val="000000" w:themeColor="text1"/>
              </w:rPr>
              <w:t>Владеет:</w:t>
            </w:r>
          </w:p>
          <w:p w:rsidR="0017138C" w:rsidRPr="00293EC7" w:rsidRDefault="0017138C">
            <w:pPr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293EC7">
              <w:rPr>
                <w:color w:val="000000" w:themeColor="text1"/>
              </w:rPr>
              <w:t>- принципами работы с текстами произведений философов прошлого (В</w:t>
            </w:r>
            <w:proofErr w:type="gramStart"/>
            <w:r w:rsidRPr="00293EC7">
              <w:rPr>
                <w:color w:val="000000" w:themeColor="text1"/>
              </w:rPr>
              <w:t>1</w:t>
            </w:r>
            <w:proofErr w:type="gramEnd"/>
            <w:r w:rsidRPr="00293EC7">
              <w:rPr>
                <w:color w:val="000000" w:themeColor="text1"/>
              </w:rPr>
              <w:t>).</w:t>
            </w:r>
          </w:p>
        </w:tc>
      </w:tr>
      <w:tr w:rsidR="00293EC7" w:rsidRPr="00293EC7" w:rsidTr="0017138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38C" w:rsidRPr="00293EC7" w:rsidRDefault="0017138C">
            <w:pPr>
              <w:rPr>
                <w:b/>
                <w:bCs/>
                <w:color w:val="000000" w:themeColor="text1"/>
              </w:rPr>
            </w:pPr>
            <w:r w:rsidRPr="00293EC7">
              <w:rPr>
                <w:color w:val="000000" w:themeColor="text1"/>
              </w:rPr>
              <w:t>способность давать собственную интерпретацию проблем истории философии, выявлять и философски анализировать научные, социально-теоретические, религиозные и нравственные проблемы современности (ПК-1)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38C" w:rsidRPr="00293EC7" w:rsidRDefault="0017138C">
            <w:pPr>
              <w:rPr>
                <w:bCs/>
                <w:i/>
                <w:color w:val="000000" w:themeColor="text1"/>
              </w:rPr>
            </w:pPr>
            <w:r w:rsidRPr="00293EC7">
              <w:rPr>
                <w:bCs/>
                <w:i/>
                <w:color w:val="000000" w:themeColor="text1"/>
              </w:rPr>
              <w:t>Знает:</w:t>
            </w:r>
          </w:p>
          <w:p w:rsidR="0017138C" w:rsidRPr="00293EC7" w:rsidRDefault="0017138C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93EC7">
              <w:rPr>
                <w:color w:val="000000" w:themeColor="text1"/>
              </w:rPr>
              <w:t>- этапы становления истории философии (З</w:t>
            </w:r>
            <w:proofErr w:type="gramStart"/>
            <w:r w:rsidRPr="00293EC7">
              <w:rPr>
                <w:color w:val="000000" w:themeColor="text1"/>
              </w:rPr>
              <w:t>1</w:t>
            </w:r>
            <w:proofErr w:type="gramEnd"/>
            <w:r w:rsidRPr="00293EC7">
              <w:rPr>
                <w:color w:val="000000" w:themeColor="text1"/>
              </w:rPr>
              <w:t>);</w:t>
            </w:r>
          </w:p>
          <w:p w:rsidR="0017138C" w:rsidRPr="00293EC7" w:rsidRDefault="0017138C">
            <w:pPr>
              <w:rPr>
                <w:bCs/>
                <w:i/>
                <w:color w:val="000000" w:themeColor="text1"/>
              </w:rPr>
            </w:pPr>
            <w:r w:rsidRPr="00293EC7">
              <w:rPr>
                <w:bCs/>
                <w:i/>
                <w:color w:val="000000" w:themeColor="text1"/>
              </w:rPr>
              <w:t>Умеет:</w:t>
            </w:r>
          </w:p>
          <w:p w:rsidR="0017138C" w:rsidRPr="00293EC7" w:rsidRDefault="0017138C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93EC7">
              <w:rPr>
                <w:color w:val="000000" w:themeColor="text1"/>
              </w:rPr>
              <w:t>- самостоятельно формулировать конкретные исследовательские задачи и проводить углубленную их разработку (У</w:t>
            </w:r>
            <w:proofErr w:type="gramStart"/>
            <w:r w:rsidRPr="00293EC7">
              <w:rPr>
                <w:color w:val="000000" w:themeColor="text1"/>
              </w:rPr>
              <w:t>1</w:t>
            </w:r>
            <w:proofErr w:type="gramEnd"/>
            <w:r w:rsidRPr="00293EC7">
              <w:rPr>
                <w:color w:val="000000" w:themeColor="text1"/>
              </w:rPr>
              <w:t>);</w:t>
            </w:r>
          </w:p>
          <w:p w:rsidR="0017138C" w:rsidRPr="00293EC7" w:rsidRDefault="0017138C">
            <w:pPr>
              <w:rPr>
                <w:bCs/>
                <w:i/>
                <w:color w:val="000000" w:themeColor="text1"/>
              </w:rPr>
            </w:pPr>
            <w:r w:rsidRPr="00293EC7">
              <w:rPr>
                <w:bCs/>
                <w:i/>
                <w:color w:val="000000" w:themeColor="text1"/>
              </w:rPr>
              <w:t>Владеет:</w:t>
            </w:r>
          </w:p>
          <w:p w:rsidR="0017138C" w:rsidRPr="00293EC7" w:rsidRDefault="0017138C">
            <w:pPr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293EC7">
              <w:rPr>
                <w:color w:val="000000" w:themeColor="text1"/>
              </w:rPr>
              <w:t>- способностью выявлять, анализировать и давать собственную интерпретацию историко-философских проблем современности и сложных философских проблем культуры (В</w:t>
            </w:r>
            <w:proofErr w:type="gramStart"/>
            <w:r w:rsidRPr="00293EC7">
              <w:rPr>
                <w:color w:val="000000" w:themeColor="text1"/>
              </w:rPr>
              <w:t>1</w:t>
            </w:r>
            <w:proofErr w:type="gramEnd"/>
            <w:r w:rsidRPr="00293EC7">
              <w:rPr>
                <w:color w:val="000000" w:themeColor="text1"/>
              </w:rPr>
              <w:t>).</w:t>
            </w:r>
          </w:p>
        </w:tc>
      </w:tr>
      <w:tr w:rsidR="00293EC7" w:rsidRPr="00293EC7" w:rsidTr="0017138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38C" w:rsidRPr="00293EC7" w:rsidRDefault="0017138C" w:rsidP="0017138C">
            <w:pPr>
              <w:rPr>
                <w:color w:val="000000" w:themeColor="text1"/>
              </w:rPr>
            </w:pPr>
            <w:r w:rsidRPr="00293EC7">
              <w:rPr>
                <w:color w:val="000000" w:themeColor="text1"/>
              </w:rPr>
              <w:t>готовность к самостоятельной экспертной деятельности по вопросам, связанным с преподаванием философских дисциплин в системе высшего образования (ПК-2)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38C" w:rsidRPr="00293EC7" w:rsidRDefault="0017138C">
            <w:pPr>
              <w:rPr>
                <w:bCs/>
                <w:i/>
                <w:color w:val="000000" w:themeColor="text1"/>
              </w:rPr>
            </w:pPr>
            <w:r w:rsidRPr="00293EC7">
              <w:rPr>
                <w:bCs/>
                <w:i/>
                <w:color w:val="000000" w:themeColor="text1"/>
              </w:rPr>
              <w:t>Знает:</w:t>
            </w:r>
          </w:p>
          <w:p w:rsidR="0017138C" w:rsidRPr="00293EC7" w:rsidRDefault="0017138C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93EC7">
              <w:rPr>
                <w:color w:val="000000" w:themeColor="text1"/>
              </w:rPr>
              <w:t>- теоретические основы организации научно-исследовательской деятельности (З</w:t>
            </w:r>
            <w:proofErr w:type="gramStart"/>
            <w:r w:rsidRPr="00293EC7">
              <w:rPr>
                <w:color w:val="000000" w:themeColor="text1"/>
              </w:rPr>
              <w:t>1</w:t>
            </w:r>
            <w:proofErr w:type="gramEnd"/>
            <w:r w:rsidRPr="00293EC7">
              <w:rPr>
                <w:color w:val="000000" w:themeColor="text1"/>
              </w:rPr>
              <w:t>);</w:t>
            </w:r>
          </w:p>
          <w:p w:rsidR="0017138C" w:rsidRPr="00293EC7" w:rsidRDefault="0017138C">
            <w:pPr>
              <w:rPr>
                <w:bCs/>
                <w:i/>
                <w:color w:val="000000" w:themeColor="text1"/>
              </w:rPr>
            </w:pPr>
            <w:r w:rsidRPr="00293EC7">
              <w:rPr>
                <w:bCs/>
                <w:i/>
                <w:color w:val="000000" w:themeColor="text1"/>
              </w:rPr>
              <w:t>Умеет:</w:t>
            </w:r>
          </w:p>
          <w:p w:rsidR="0017138C" w:rsidRPr="00293EC7" w:rsidRDefault="0017138C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93EC7">
              <w:rPr>
                <w:color w:val="000000" w:themeColor="text1"/>
              </w:rPr>
              <w:t>- использовать экспериментальные и теоретические методы исследования в профессиональной деятельности (У</w:t>
            </w:r>
            <w:proofErr w:type="gramStart"/>
            <w:r w:rsidRPr="00293EC7">
              <w:rPr>
                <w:color w:val="000000" w:themeColor="text1"/>
              </w:rPr>
              <w:t>1</w:t>
            </w:r>
            <w:proofErr w:type="gramEnd"/>
            <w:r w:rsidRPr="00293EC7">
              <w:rPr>
                <w:color w:val="000000" w:themeColor="text1"/>
              </w:rPr>
              <w:t>);</w:t>
            </w:r>
          </w:p>
          <w:p w:rsidR="0017138C" w:rsidRPr="00293EC7" w:rsidRDefault="0017138C">
            <w:pPr>
              <w:rPr>
                <w:bCs/>
                <w:i/>
                <w:color w:val="000000" w:themeColor="text1"/>
              </w:rPr>
            </w:pPr>
            <w:r w:rsidRPr="00293EC7">
              <w:rPr>
                <w:bCs/>
                <w:i/>
                <w:color w:val="000000" w:themeColor="text1"/>
              </w:rPr>
              <w:t>Владеет:</w:t>
            </w:r>
          </w:p>
          <w:p w:rsidR="0017138C" w:rsidRPr="00293EC7" w:rsidRDefault="0017138C">
            <w:pPr>
              <w:rPr>
                <w:bCs/>
                <w:i/>
                <w:color w:val="000000" w:themeColor="text1"/>
              </w:rPr>
            </w:pPr>
            <w:r w:rsidRPr="00293EC7">
              <w:rPr>
                <w:color w:val="000000" w:themeColor="text1"/>
              </w:rPr>
              <w:t>- способностью использовать знания по истории философии в научно-педагогических целях; методикой преподавания философии (В</w:t>
            </w:r>
            <w:proofErr w:type="gramStart"/>
            <w:r w:rsidRPr="00293EC7">
              <w:rPr>
                <w:color w:val="000000" w:themeColor="text1"/>
              </w:rPr>
              <w:t>1</w:t>
            </w:r>
            <w:proofErr w:type="gramEnd"/>
            <w:r w:rsidRPr="00293EC7">
              <w:rPr>
                <w:color w:val="000000" w:themeColor="text1"/>
              </w:rPr>
              <w:t>).</w:t>
            </w:r>
          </w:p>
        </w:tc>
      </w:tr>
    </w:tbl>
    <w:p w:rsidR="000E5721" w:rsidRPr="00293EC7" w:rsidRDefault="000E5721" w:rsidP="000E5721">
      <w:pPr>
        <w:rPr>
          <w:b/>
          <w:bCs/>
          <w:color w:val="000000" w:themeColor="text1"/>
          <w:sz w:val="28"/>
          <w:szCs w:val="28"/>
        </w:rPr>
      </w:pPr>
      <w:r w:rsidRPr="00293EC7">
        <w:rPr>
          <w:b/>
          <w:bCs/>
          <w:color w:val="000000" w:themeColor="text1"/>
          <w:sz w:val="28"/>
          <w:szCs w:val="28"/>
        </w:rPr>
        <w:br w:type="page"/>
      </w:r>
    </w:p>
    <w:p w:rsidR="000E5721" w:rsidRPr="00293EC7" w:rsidRDefault="000E5721" w:rsidP="000E5721">
      <w:pPr>
        <w:pStyle w:val="af8"/>
        <w:ind w:left="36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93EC7">
        <w:rPr>
          <w:rFonts w:ascii="Times New Roman" w:hAnsi="Times New Roman"/>
          <w:b/>
          <w:bCs/>
          <w:color w:val="000000" w:themeColor="text1"/>
          <w:sz w:val="28"/>
          <w:szCs w:val="28"/>
        </w:rPr>
        <w:lastRenderedPageBreak/>
        <w:t>2. Структура фонда оценочных сре</w:t>
      </w:r>
      <w:proofErr w:type="gramStart"/>
      <w:r w:rsidRPr="00293EC7">
        <w:rPr>
          <w:rFonts w:ascii="Times New Roman" w:hAnsi="Times New Roman"/>
          <w:b/>
          <w:bCs/>
          <w:color w:val="000000" w:themeColor="text1"/>
          <w:sz w:val="28"/>
          <w:szCs w:val="28"/>
        </w:rPr>
        <w:t>дств дл</w:t>
      </w:r>
      <w:proofErr w:type="gramEnd"/>
      <w:r w:rsidRPr="00293EC7">
        <w:rPr>
          <w:rFonts w:ascii="Times New Roman" w:hAnsi="Times New Roman"/>
          <w:b/>
          <w:bCs/>
          <w:color w:val="000000" w:themeColor="text1"/>
          <w:sz w:val="28"/>
          <w:szCs w:val="28"/>
        </w:rPr>
        <w:t>я текущей и промежуточной аттестации по педагогической практике</w:t>
      </w:r>
    </w:p>
    <w:p w:rsidR="000E5721" w:rsidRPr="00293EC7" w:rsidRDefault="000E5721" w:rsidP="000E5721">
      <w:pPr>
        <w:pStyle w:val="af8"/>
        <w:ind w:left="360"/>
        <w:jc w:val="center"/>
        <w:rPr>
          <w:b/>
          <w:bCs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5"/>
        <w:gridCol w:w="2465"/>
        <w:gridCol w:w="2200"/>
        <w:gridCol w:w="2440"/>
      </w:tblGrid>
      <w:tr w:rsidR="00293EC7" w:rsidRPr="00293EC7" w:rsidTr="000E5721"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293EC7">
              <w:rPr>
                <w:color w:val="000000" w:themeColor="text1"/>
              </w:rPr>
              <w:t>Контролируемые разделы (этапы)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jc w:val="center"/>
              <w:rPr>
                <w:color w:val="000000" w:themeColor="text1"/>
              </w:rPr>
            </w:pPr>
            <w:r w:rsidRPr="00293EC7">
              <w:rPr>
                <w:color w:val="000000" w:themeColor="text1"/>
              </w:rPr>
              <w:t>Формируемые компетенции и/или их части</w:t>
            </w:r>
          </w:p>
          <w:p w:rsidR="000E5721" w:rsidRPr="00293EC7" w:rsidRDefault="000E5721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293EC7">
              <w:rPr>
                <w:color w:val="000000" w:themeColor="text1"/>
              </w:rPr>
              <w:t>(код компетенции)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293EC7">
              <w:rPr>
                <w:color w:val="000000" w:themeColor="text1"/>
              </w:rPr>
              <w:t>Оценочные средства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293EC7">
              <w:rPr>
                <w:color w:val="000000" w:themeColor="text1"/>
              </w:rPr>
              <w:t>Методические материалы, характеризующие процедуры оценивания</w:t>
            </w:r>
          </w:p>
        </w:tc>
      </w:tr>
      <w:tr w:rsidR="00293EC7" w:rsidRPr="00293EC7" w:rsidTr="000E5721">
        <w:trPr>
          <w:trHeight w:val="1596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jc w:val="center"/>
              <w:rPr>
                <w:color w:val="000000" w:themeColor="text1"/>
              </w:rPr>
            </w:pPr>
            <w:r w:rsidRPr="00293EC7">
              <w:rPr>
                <w:color w:val="000000" w:themeColor="text1"/>
              </w:rPr>
              <w:t>Организация практики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jc w:val="center"/>
              <w:rPr>
                <w:color w:val="000000" w:themeColor="text1"/>
              </w:rPr>
            </w:pPr>
            <w:r w:rsidRPr="00293EC7">
              <w:rPr>
                <w:color w:val="000000" w:themeColor="text1"/>
              </w:rPr>
              <w:t>ОПК-1, ПК-1, ПК-2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jc w:val="center"/>
              <w:rPr>
                <w:color w:val="000000" w:themeColor="text1"/>
              </w:rPr>
            </w:pPr>
            <w:r w:rsidRPr="00293EC7">
              <w:rPr>
                <w:color w:val="000000" w:themeColor="text1"/>
              </w:rPr>
              <w:t>Установочная конференция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rPr>
                <w:color w:val="000000" w:themeColor="text1"/>
                <w:lang w:bidi="mr-IN"/>
              </w:rPr>
            </w:pPr>
            <w:r w:rsidRPr="00293EC7">
              <w:rPr>
                <w:color w:val="000000" w:themeColor="text1"/>
                <w:lang w:bidi="mr-IN"/>
              </w:rPr>
              <w:t>Перечень документации, необходимой для организации практики</w:t>
            </w:r>
          </w:p>
        </w:tc>
      </w:tr>
      <w:tr w:rsidR="00293EC7" w:rsidRPr="00293EC7" w:rsidTr="000E5721">
        <w:trPr>
          <w:trHeight w:val="1263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jc w:val="center"/>
              <w:rPr>
                <w:color w:val="000000" w:themeColor="text1"/>
              </w:rPr>
            </w:pPr>
            <w:r w:rsidRPr="00293EC7">
              <w:rPr>
                <w:bCs/>
                <w:color w:val="000000" w:themeColor="text1"/>
              </w:rPr>
              <w:t>Подготовительный этап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jc w:val="center"/>
              <w:rPr>
                <w:color w:val="000000" w:themeColor="text1"/>
              </w:rPr>
            </w:pPr>
            <w:r w:rsidRPr="00293EC7">
              <w:rPr>
                <w:color w:val="000000" w:themeColor="text1"/>
              </w:rPr>
              <w:t>ПК-1, ПК-2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jc w:val="center"/>
              <w:rPr>
                <w:color w:val="000000" w:themeColor="text1"/>
              </w:rPr>
            </w:pPr>
            <w:r w:rsidRPr="00293EC7">
              <w:rPr>
                <w:color w:val="000000" w:themeColor="text1"/>
              </w:rPr>
              <w:t>Собеседование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rPr>
                <w:bCs/>
                <w:color w:val="000000" w:themeColor="text1"/>
                <w:sz w:val="26"/>
                <w:szCs w:val="26"/>
              </w:rPr>
            </w:pPr>
            <w:r w:rsidRPr="00293EC7">
              <w:rPr>
                <w:color w:val="000000" w:themeColor="text1"/>
              </w:rPr>
              <w:t>Вопросы по темам практики</w:t>
            </w:r>
          </w:p>
        </w:tc>
      </w:tr>
      <w:tr w:rsidR="00293EC7" w:rsidRPr="00293EC7" w:rsidTr="000E5721">
        <w:trPr>
          <w:trHeight w:val="1268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jc w:val="center"/>
              <w:rPr>
                <w:color w:val="000000" w:themeColor="text1"/>
              </w:rPr>
            </w:pPr>
            <w:r w:rsidRPr="00293EC7">
              <w:rPr>
                <w:bCs/>
                <w:color w:val="000000" w:themeColor="text1"/>
              </w:rPr>
              <w:t>Учебно-методическая работа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jc w:val="center"/>
              <w:rPr>
                <w:color w:val="000000" w:themeColor="text1"/>
              </w:rPr>
            </w:pPr>
            <w:r w:rsidRPr="00293EC7">
              <w:rPr>
                <w:color w:val="000000" w:themeColor="text1"/>
              </w:rPr>
              <w:t>ОПК-1, ОПК-2, ПК-1, ПК-2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jc w:val="center"/>
              <w:rPr>
                <w:color w:val="000000" w:themeColor="text1"/>
              </w:rPr>
            </w:pPr>
            <w:r w:rsidRPr="00293EC7">
              <w:rPr>
                <w:color w:val="000000" w:themeColor="text1"/>
              </w:rPr>
              <w:t>Собеседование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rPr>
                <w:bCs/>
                <w:color w:val="000000" w:themeColor="text1"/>
                <w:sz w:val="26"/>
                <w:szCs w:val="26"/>
              </w:rPr>
            </w:pPr>
            <w:r w:rsidRPr="00293EC7">
              <w:rPr>
                <w:color w:val="000000" w:themeColor="text1"/>
              </w:rPr>
              <w:t>Вопросы по темам практики</w:t>
            </w:r>
          </w:p>
        </w:tc>
      </w:tr>
      <w:tr w:rsidR="000E5721" w:rsidRPr="00293EC7" w:rsidTr="000E5721"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jc w:val="center"/>
              <w:rPr>
                <w:color w:val="000000" w:themeColor="text1"/>
              </w:rPr>
            </w:pPr>
            <w:r w:rsidRPr="00293EC7">
              <w:rPr>
                <w:bCs/>
                <w:color w:val="000000" w:themeColor="text1"/>
              </w:rPr>
              <w:t>Педагогическая деятельность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jc w:val="center"/>
              <w:rPr>
                <w:color w:val="000000" w:themeColor="text1"/>
              </w:rPr>
            </w:pPr>
            <w:r w:rsidRPr="00293EC7">
              <w:rPr>
                <w:color w:val="000000" w:themeColor="text1"/>
              </w:rPr>
              <w:t>ОПК-2, ПК-1, ПК-2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jc w:val="center"/>
              <w:rPr>
                <w:color w:val="000000" w:themeColor="text1"/>
              </w:rPr>
            </w:pPr>
            <w:r w:rsidRPr="00293EC7">
              <w:rPr>
                <w:color w:val="000000" w:themeColor="text1"/>
              </w:rPr>
              <w:t>Итоговая конференция,</w:t>
            </w:r>
          </w:p>
          <w:p w:rsidR="000E5721" w:rsidRPr="00293EC7" w:rsidRDefault="000E5721">
            <w:pPr>
              <w:jc w:val="center"/>
              <w:rPr>
                <w:color w:val="000000" w:themeColor="text1"/>
              </w:rPr>
            </w:pPr>
            <w:r w:rsidRPr="00293EC7">
              <w:rPr>
                <w:color w:val="000000" w:themeColor="text1"/>
              </w:rPr>
              <w:t>отчет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293EC7" w:rsidRDefault="000E5721">
            <w:pPr>
              <w:rPr>
                <w:color w:val="000000" w:themeColor="text1"/>
                <w:lang w:bidi="mr-IN"/>
              </w:rPr>
            </w:pPr>
            <w:r w:rsidRPr="00293EC7">
              <w:rPr>
                <w:color w:val="000000" w:themeColor="text1"/>
                <w:lang w:bidi="mr-IN"/>
              </w:rPr>
              <w:t>Перечень отчетной документации, входящей в отчет по педагогической практике</w:t>
            </w:r>
          </w:p>
        </w:tc>
      </w:tr>
    </w:tbl>
    <w:p w:rsidR="000E5721" w:rsidRPr="00293EC7" w:rsidRDefault="000E5721" w:rsidP="000E5721">
      <w:pPr>
        <w:rPr>
          <w:b/>
          <w:bCs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both"/>
        <w:rPr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rPr>
          <w:rFonts w:ascii="Arial Unicode MS" w:eastAsia="Arial Unicode MS" w:hAnsi="Arial Unicode MS" w:cs="Arial Unicode MS"/>
          <w:color w:val="000000" w:themeColor="text1"/>
        </w:rPr>
      </w:pPr>
    </w:p>
    <w:p w:rsidR="000E5721" w:rsidRPr="00293EC7" w:rsidRDefault="000E5721" w:rsidP="000E5721">
      <w:pPr>
        <w:jc w:val="right"/>
        <w:rPr>
          <w:color w:val="000000" w:themeColor="text1"/>
          <w:sz w:val="28"/>
          <w:szCs w:val="28"/>
          <w:lang w:bidi="mr-IN"/>
        </w:rPr>
      </w:pPr>
      <w:r w:rsidRPr="00293EC7">
        <w:rPr>
          <w:b/>
          <w:bCs/>
          <w:color w:val="000000" w:themeColor="text1"/>
        </w:rPr>
        <w:br w:type="page"/>
      </w:r>
    </w:p>
    <w:p w:rsidR="000E5721" w:rsidRPr="00293EC7" w:rsidRDefault="000E5721" w:rsidP="000E5721">
      <w:pPr>
        <w:jc w:val="center"/>
        <w:rPr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lastRenderedPageBreak/>
        <w:t xml:space="preserve">ФГБОУ </w:t>
      </w:r>
      <w:proofErr w:type="gramStart"/>
      <w:r w:rsidRPr="00293EC7">
        <w:rPr>
          <w:bCs/>
          <w:color w:val="000000" w:themeColor="text1"/>
          <w:sz w:val="28"/>
          <w:szCs w:val="28"/>
        </w:rPr>
        <w:t>ВО</w:t>
      </w:r>
      <w:proofErr w:type="gramEnd"/>
      <w:r w:rsidRPr="00293EC7">
        <w:rPr>
          <w:bCs/>
          <w:color w:val="000000" w:themeColor="text1"/>
          <w:sz w:val="28"/>
          <w:szCs w:val="28"/>
        </w:rPr>
        <w:t xml:space="preserve"> </w:t>
      </w:r>
      <w:r w:rsidRPr="00293EC7">
        <w:rPr>
          <w:color w:val="000000" w:themeColor="text1"/>
          <w:sz w:val="28"/>
          <w:szCs w:val="28"/>
        </w:rPr>
        <w:t xml:space="preserve">«Нижегородский государственный </w:t>
      </w:r>
    </w:p>
    <w:p w:rsidR="000E5721" w:rsidRPr="00293EC7" w:rsidRDefault="000E5721" w:rsidP="000E5721">
      <w:pPr>
        <w:jc w:val="center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 xml:space="preserve">педагогический университет им. К.Минина» </w:t>
      </w:r>
    </w:p>
    <w:p w:rsidR="000E5721" w:rsidRPr="00293EC7" w:rsidRDefault="000E5721" w:rsidP="000E5721">
      <w:pPr>
        <w:jc w:val="center"/>
        <w:rPr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Факультет гуманитарных наук</w:t>
      </w:r>
    </w:p>
    <w:p w:rsidR="000E5721" w:rsidRPr="00293EC7" w:rsidRDefault="000E5721" w:rsidP="000E5721">
      <w:pPr>
        <w:jc w:val="center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Кафедра философии и теологии</w:t>
      </w:r>
    </w:p>
    <w:p w:rsidR="000E5721" w:rsidRPr="00293EC7" w:rsidRDefault="000E5721" w:rsidP="000E5721">
      <w:pPr>
        <w:jc w:val="center"/>
        <w:rPr>
          <w:b/>
          <w:bCs/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pStyle w:val="1b"/>
        <w:tabs>
          <w:tab w:val="left" w:pos="500"/>
        </w:tabs>
        <w:ind w:right="-30" w:firstLine="0"/>
        <w:jc w:val="center"/>
        <w:rPr>
          <w:b/>
          <w:color w:val="000000" w:themeColor="text1"/>
          <w:szCs w:val="28"/>
        </w:rPr>
      </w:pPr>
      <w:r w:rsidRPr="00293EC7">
        <w:rPr>
          <w:b/>
          <w:color w:val="000000" w:themeColor="text1"/>
          <w:szCs w:val="28"/>
        </w:rPr>
        <w:t xml:space="preserve">Комплект заданий для участия в установочной конференции  </w:t>
      </w:r>
    </w:p>
    <w:p w:rsidR="000E5721" w:rsidRPr="00293EC7" w:rsidRDefault="000E5721" w:rsidP="000E5721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  <w:lang w:bidi="mr-IN"/>
        </w:rPr>
      </w:pPr>
      <w:r w:rsidRPr="00293EC7">
        <w:rPr>
          <w:b/>
          <w:color w:val="000000" w:themeColor="text1"/>
          <w:sz w:val="28"/>
          <w:szCs w:val="28"/>
          <w:lang w:bidi="mr-IN"/>
        </w:rPr>
        <w:t>по педагогической практике</w:t>
      </w:r>
    </w:p>
    <w:p w:rsidR="000E5721" w:rsidRPr="00293EC7" w:rsidRDefault="000E5721" w:rsidP="000E5721">
      <w:pPr>
        <w:autoSpaceDE w:val="0"/>
        <w:autoSpaceDN w:val="0"/>
        <w:adjustRightInd w:val="0"/>
        <w:ind w:left="1416" w:firstLine="708"/>
        <w:jc w:val="center"/>
        <w:rPr>
          <w:color w:val="000000" w:themeColor="text1"/>
          <w:sz w:val="20"/>
          <w:szCs w:val="20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rPr>
          <w:b/>
          <w:bCs/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rPr>
          <w:b/>
          <w:i/>
          <w:color w:val="000000" w:themeColor="text1"/>
          <w:sz w:val="28"/>
          <w:szCs w:val="28"/>
          <w:lang w:bidi="mr-IN"/>
        </w:rPr>
      </w:pPr>
      <w:r w:rsidRPr="00293EC7">
        <w:rPr>
          <w:b/>
          <w:i/>
          <w:color w:val="000000" w:themeColor="text1"/>
          <w:sz w:val="28"/>
          <w:szCs w:val="28"/>
          <w:lang w:bidi="mr-IN"/>
        </w:rPr>
        <w:t xml:space="preserve">Задание 1 </w:t>
      </w: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  <w:r w:rsidRPr="00293EC7">
        <w:rPr>
          <w:color w:val="000000" w:themeColor="text1"/>
          <w:sz w:val="28"/>
          <w:szCs w:val="28"/>
          <w:lang w:bidi="mr-IN"/>
        </w:rPr>
        <w:t>Определение места практики</w:t>
      </w:r>
    </w:p>
    <w:p w:rsidR="000E5721" w:rsidRPr="00293EC7" w:rsidRDefault="000E5721" w:rsidP="000E5721">
      <w:pPr>
        <w:autoSpaceDE w:val="0"/>
        <w:autoSpaceDN w:val="0"/>
        <w:adjustRightInd w:val="0"/>
        <w:rPr>
          <w:b/>
          <w:i/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  <w:r w:rsidRPr="00293EC7">
        <w:rPr>
          <w:b/>
          <w:i/>
          <w:color w:val="000000" w:themeColor="text1"/>
          <w:sz w:val="28"/>
          <w:szCs w:val="28"/>
          <w:lang w:bidi="mr-IN"/>
        </w:rPr>
        <w:t>Задание 2</w:t>
      </w:r>
      <w:r w:rsidRPr="00293EC7">
        <w:rPr>
          <w:color w:val="000000" w:themeColor="text1"/>
          <w:sz w:val="28"/>
          <w:szCs w:val="28"/>
          <w:lang w:bidi="mr-IN"/>
        </w:rPr>
        <w:t xml:space="preserve"> </w:t>
      </w: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  <w:r w:rsidRPr="00293EC7">
        <w:rPr>
          <w:color w:val="000000" w:themeColor="text1"/>
          <w:sz w:val="28"/>
          <w:szCs w:val="28"/>
          <w:lang w:bidi="mr-IN"/>
        </w:rPr>
        <w:t>Заключение договора на прохождение педагогической практики, оформление необходимой документации</w:t>
      </w: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rPr>
          <w:b/>
          <w:i/>
          <w:color w:val="000000" w:themeColor="text1"/>
          <w:sz w:val="28"/>
          <w:szCs w:val="28"/>
          <w:lang w:bidi="mr-IN"/>
        </w:rPr>
      </w:pPr>
      <w:r w:rsidRPr="00293EC7">
        <w:rPr>
          <w:b/>
          <w:i/>
          <w:color w:val="000000" w:themeColor="text1"/>
          <w:sz w:val="28"/>
          <w:szCs w:val="28"/>
          <w:lang w:bidi="mr-IN"/>
        </w:rPr>
        <w:t xml:space="preserve">Задание 3 </w:t>
      </w: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  <w:r w:rsidRPr="00293EC7">
        <w:rPr>
          <w:color w:val="000000" w:themeColor="text1"/>
          <w:sz w:val="28"/>
          <w:szCs w:val="28"/>
          <w:lang w:bidi="mr-IN"/>
        </w:rPr>
        <w:t>Установление связи с руководителем практики по месту ее прохождения</w:t>
      </w: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rPr>
          <w:b/>
          <w:i/>
          <w:color w:val="000000" w:themeColor="text1"/>
          <w:sz w:val="28"/>
          <w:szCs w:val="28"/>
          <w:lang w:bidi="mr-IN"/>
        </w:rPr>
      </w:pPr>
      <w:r w:rsidRPr="00293EC7">
        <w:rPr>
          <w:b/>
          <w:i/>
          <w:color w:val="000000" w:themeColor="text1"/>
          <w:sz w:val="28"/>
          <w:szCs w:val="28"/>
          <w:lang w:bidi="mr-IN"/>
        </w:rPr>
        <w:t xml:space="preserve">Задание 4 </w:t>
      </w: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  <w:r w:rsidRPr="00293EC7">
        <w:rPr>
          <w:color w:val="000000" w:themeColor="text1"/>
          <w:sz w:val="28"/>
          <w:szCs w:val="28"/>
          <w:lang w:bidi="mr-IN"/>
        </w:rPr>
        <w:t>Посещение места прохождения педагогической практики</w:t>
      </w: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rPr>
          <w:b/>
          <w:i/>
          <w:color w:val="000000" w:themeColor="text1"/>
          <w:sz w:val="28"/>
          <w:szCs w:val="28"/>
          <w:lang w:bidi="mr-IN"/>
        </w:rPr>
      </w:pPr>
      <w:r w:rsidRPr="00293EC7">
        <w:rPr>
          <w:b/>
          <w:i/>
          <w:color w:val="000000" w:themeColor="text1"/>
          <w:sz w:val="28"/>
          <w:szCs w:val="28"/>
          <w:lang w:bidi="mr-IN"/>
        </w:rPr>
        <w:t xml:space="preserve">Задание 5 </w:t>
      </w: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  <w:r w:rsidRPr="00293EC7">
        <w:rPr>
          <w:color w:val="000000" w:themeColor="text1"/>
          <w:sz w:val="28"/>
          <w:szCs w:val="28"/>
          <w:lang w:bidi="mr-IN"/>
        </w:rPr>
        <w:t>Составление плана работы совместно с руководителем практики по месту ее прохождения</w:t>
      </w:r>
    </w:p>
    <w:p w:rsidR="000E5721" w:rsidRPr="00293EC7" w:rsidRDefault="000E5721" w:rsidP="000E5721">
      <w:pPr>
        <w:autoSpaceDE w:val="0"/>
        <w:autoSpaceDN w:val="0"/>
        <w:adjustRightInd w:val="0"/>
        <w:rPr>
          <w:b/>
          <w:bCs/>
          <w:color w:val="000000" w:themeColor="text1"/>
          <w:sz w:val="23"/>
          <w:szCs w:val="23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bidi="mr-IN"/>
        </w:rPr>
      </w:pPr>
      <w:r w:rsidRPr="00293EC7">
        <w:rPr>
          <w:color w:val="000000" w:themeColor="text1"/>
          <w:sz w:val="28"/>
          <w:szCs w:val="28"/>
          <w:lang w:bidi="mr-IN"/>
        </w:rPr>
        <w:t>Критерии оценивания:</w:t>
      </w:r>
    </w:p>
    <w:p w:rsidR="000E5721" w:rsidRPr="00293EC7" w:rsidRDefault="000E5721" w:rsidP="000E5721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pStyle w:val="Default"/>
        <w:numPr>
          <w:ilvl w:val="0"/>
          <w:numId w:val="14"/>
        </w:numPr>
        <w:ind w:left="709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t>содержание и качество представленной аспирантом документации;</w:t>
      </w:r>
    </w:p>
    <w:p w:rsidR="000E5721" w:rsidRPr="00293EC7" w:rsidRDefault="000E5721" w:rsidP="000E5721">
      <w:pPr>
        <w:pStyle w:val="Default"/>
        <w:numPr>
          <w:ilvl w:val="0"/>
          <w:numId w:val="14"/>
        </w:numPr>
        <w:ind w:left="709"/>
        <w:jc w:val="both"/>
        <w:rPr>
          <w:bCs/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t>степень выполнения программы практики.</w:t>
      </w:r>
    </w:p>
    <w:p w:rsidR="000E5721" w:rsidRPr="00293EC7" w:rsidRDefault="000E5721" w:rsidP="000E5721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rPr>
          <w:rFonts w:cs="TimesNewRomanPSMT"/>
          <w:color w:val="000000" w:themeColor="text1"/>
          <w:sz w:val="28"/>
          <w:szCs w:val="28"/>
          <w:lang w:bidi="mr-IN"/>
        </w:rPr>
      </w:pPr>
      <w:r w:rsidRPr="00293EC7">
        <w:rPr>
          <w:rFonts w:cs="TimesNewRomanPSMT"/>
          <w:color w:val="000000" w:themeColor="text1"/>
          <w:sz w:val="28"/>
          <w:szCs w:val="28"/>
          <w:lang w:bidi="mr-IN"/>
        </w:rPr>
        <w:t xml:space="preserve">Составитель </w:t>
      </w:r>
      <w:r w:rsidRPr="00293EC7">
        <w:rPr>
          <w:color w:val="000000" w:themeColor="text1"/>
          <w:sz w:val="28"/>
          <w:szCs w:val="28"/>
          <w:lang w:bidi="mr-IN"/>
        </w:rPr>
        <w:t xml:space="preserve">________________________ </w:t>
      </w:r>
      <w:r w:rsidRPr="00293EC7">
        <w:rPr>
          <w:rFonts w:cs="TimesNewRomanPSMT"/>
          <w:color w:val="000000" w:themeColor="text1"/>
          <w:sz w:val="28"/>
          <w:szCs w:val="28"/>
          <w:lang w:bidi="mr-IN"/>
        </w:rPr>
        <w:t xml:space="preserve"> Л.Е.Шапошников</w:t>
      </w:r>
    </w:p>
    <w:p w:rsidR="000E5721" w:rsidRPr="00293EC7" w:rsidRDefault="000E5721" w:rsidP="000E5721">
      <w:pPr>
        <w:autoSpaceDE w:val="0"/>
        <w:autoSpaceDN w:val="0"/>
        <w:adjustRightInd w:val="0"/>
        <w:ind w:left="2124" w:firstLine="708"/>
        <w:rPr>
          <w:color w:val="000000" w:themeColor="text1"/>
          <w:sz w:val="20"/>
          <w:szCs w:val="20"/>
          <w:lang w:bidi="mr-IN"/>
        </w:rPr>
      </w:pPr>
      <w:r w:rsidRPr="00293EC7">
        <w:rPr>
          <w:color w:val="000000" w:themeColor="text1"/>
          <w:sz w:val="20"/>
          <w:szCs w:val="20"/>
          <w:lang w:bidi="mr-IN"/>
        </w:rPr>
        <w:t>(</w:t>
      </w:r>
      <w:r w:rsidRPr="00293EC7">
        <w:rPr>
          <w:rFonts w:cs="TimesNewRomanPSMT"/>
          <w:color w:val="000000" w:themeColor="text1"/>
          <w:sz w:val="20"/>
          <w:szCs w:val="20"/>
          <w:lang w:bidi="mr-IN"/>
        </w:rPr>
        <w:t>подпись</w:t>
      </w:r>
      <w:r w:rsidRPr="00293EC7">
        <w:rPr>
          <w:color w:val="000000" w:themeColor="text1"/>
          <w:sz w:val="20"/>
          <w:szCs w:val="20"/>
          <w:lang w:bidi="mr-IN"/>
        </w:rPr>
        <w:t>)</w:t>
      </w:r>
    </w:p>
    <w:p w:rsidR="000E5721" w:rsidRPr="00293EC7" w:rsidRDefault="000E5721" w:rsidP="000E5721">
      <w:pPr>
        <w:autoSpaceDE w:val="0"/>
        <w:autoSpaceDN w:val="0"/>
        <w:adjustRightInd w:val="0"/>
        <w:rPr>
          <w:bCs/>
          <w:i/>
          <w:color w:val="000000" w:themeColor="text1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rPr>
          <w:bCs/>
          <w:i/>
          <w:color w:val="000000" w:themeColor="text1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rPr>
          <w:bCs/>
          <w:i/>
          <w:color w:val="000000" w:themeColor="text1"/>
          <w:lang w:bidi="mr-IN"/>
        </w:rPr>
      </w:pPr>
    </w:p>
    <w:p w:rsidR="000E5721" w:rsidRPr="00293EC7" w:rsidRDefault="000E5721" w:rsidP="000E5721">
      <w:pPr>
        <w:rPr>
          <w:bCs/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br w:type="page"/>
      </w:r>
    </w:p>
    <w:p w:rsidR="000E5721" w:rsidRPr="00293EC7" w:rsidRDefault="000E5721" w:rsidP="000E5721">
      <w:pPr>
        <w:jc w:val="center"/>
        <w:rPr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lastRenderedPageBreak/>
        <w:t xml:space="preserve">ФГБОУ </w:t>
      </w:r>
      <w:proofErr w:type="gramStart"/>
      <w:r w:rsidRPr="00293EC7">
        <w:rPr>
          <w:bCs/>
          <w:color w:val="000000" w:themeColor="text1"/>
          <w:sz w:val="28"/>
          <w:szCs w:val="28"/>
        </w:rPr>
        <w:t>ВО</w:t>
      </w:r>
      <w:proofErr w:type="gramEnd"/>
      <w:r w:rsidRPr="00293EC7">
        <w:rPr>
          <w:bCs/>
          <w:color w:val="000000" w:themeColor="text1"/>
          <w:sz w:val="28"/>
          <w:szCs w:val="28"/>
        </w:rPr>
        <w:t xml:space="preserve"> </w:t>
      </w:r>
      <w:r w:rsidRPr="00293EC7">
        <w:rPr>
          <w:color w:val="000000" w:themeColor="text1"/>
          <w:sz w:val="28"/>
          <w:szCs w:val="28"/>
        </w:rPr>
        <w:t xml:space="preserve">«Нижегородский государственный </w:t>
      </w:r>
    </w:p>
    <w:p w:rsidR="000E5721" w:rsidRPr="00293EC7" w:rsidRDefault="000E5721" w:rsidP="000E5721">
      <w:pPr>
        <w:jc w:val="center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 xml:space="preserve">педагогический университет им. К.Минина» </w:t>
      </w:r>
    </w:p>
    <w:p w:rsidR="000E5721" w:rsidRPr="00293EC7" w:rsidRDefault="000E5721" w:rsidP="000E5721">
      <w:pPr>
        <w:jc w:val="center"/>
        <w:rPr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Факультет гуманитарных наук</w:t>
      </w:r>
    </w:p>
    <w:p w:rsidR="000E5721" w:rsidRPr="00293EC7" w:rsidRDefault="000E5721" w:rsidP="000E5721">
      <w:pPr>
        <w:jc w:val="center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Кафедра философии и теологии</w:t>
      </w:r>
    </w:p>
    <w:p w:rsidR="000E5721" w:rsidRPr="00293EC7" w:rsidRDefault="000E5721" w:rsidP="000E5721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  <w:lang w:bidi="mr-IN"/>
        </w:rPr>
      </w:pPr>
      <w:r w:rsidRPr="00293EC7">
        <w:rPr>
          <w:b/>
          <w:bCs/>
          <w:color w:val="000000" w:themeColor="text1"/>
          <w:sz w:val="28"/>
          <w:szCs w:val="28"/>
          <w:lang w:bidi="mr-IN"/>
        </w:rPr>
        <w:t>Вопросы для собеседования</w:t>
      </w:r>
    </w:p>
    <w:p w:rsidR="000E5721" w:rsidRPr="00293EC7" w:rsidRDefault="000E5721" w:rsidP="000E5721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  <w:lang w:bidi="mr-IN"/>
        </w:rPr>
      </w:pPr>
      <w:r w:rsidRPr="00293EC7">
        <w:rPr>
          <w:b/>
          <w:color w:val="000000" w:themeColor="text1"/>
          <w:sz w:val="28"/>
          <w:szCs w:val="28"/>
          <w:lang w:bidi="mr-IN"/>
        </w:rPr>
        <w:t>по педагогической практике</w:t>
      </w: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rPr>
          <w:b/>
          <w:color w:val="000000" w:themeColor="text1"/>
          <w:sz w:val="28"/>
          <w:szCs w:val="28"/>
          <w:lang w:bidi="mr-IN"/>
        </w:rPr>
      </w:pPr>
      <w:r w:rsidRPr="00293EC7">
        <w:rPr>
          <w:b/>
          <w:color w:val="000000" w:themeColor="text1"/>
          <w:sz w:val="28"/>
          <w:szCs w:val="28"/>
          <w:lang w:bidi="mr-IN"/>
        </w:rPr>
        <w:t xml:space="preserve">Раздел 2. </w:t>
      </w:r>
      <w:r w:rsidRPr="00293EC7">
        <w:rPr>
          <w:b/>
          <w:bCs/>
          <w:color w:val="000000" w:themeColor="text1"/>
          <w:sz w:val="28"/>
          <w:szCs w:val="28"/>
        </w:rPr>
        <w:t>Подготовительный этап</w:t>
      </w: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numPr>
          <w:ilvl w:val="0"/>
          <w:numId w:val="16"/>
        </w:numPr>
        <w:suppressAutoHyphens w:val="0"/>
        <w:ind w:left="0" w:firstLine="65"/>
        <w:jc w:val="both"/>
        <w:rPr>
          <w:rFonts w:eastAsia="Arial Unicode MS"/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Особенности преподавания философии и религиоведения студентам нефилософских специальностей.</w:t>
      </w:r>
    </w:p>
    <w:p w:rsidR="000E5721" w:rsidRPr="00293EC7" w:rsidRDefault="000E5721" w:rsidP="000E5721">
      <w:pPr>
        <w:numPr>
          <w:ilvl w:val="0"/>
          <w:numId w:val="16"/>
        </w:numPr>
        <w:suppressAutoHyphens w:val="0"/>
        <w:ind w:left="0" w:firstLine="65"/>
        <w:jc w:val="both"/>
        <w:rPr>
          <w:color w:val="000000" w:themeColor="text1"/>
          <w:sz w:val="28"/>
          <w:szCs w:val="28"/>
          <w:lang w:bidi="mr-IN"/>
        </w:rPr>
      </w:pPr>
      <w:r w:rsidRPr="00293EC7">
        <w:rPr>
          <w:color w:val="000000" w:themeColor="text1"/>
          <w:sz w:val="28"/>
          <w:szCs w:val="28"/>
        </w:rPr>
        <w:t>Специфика преподавания философии и религиоведения  в вузах различного профиля.</w:t>
      </w:r>
    </w:p>
    <w:p w:rsidR="000E5721" w:rsidRPr="00293EC7" w:rsidRDefault="000E5721" w:rsidP="000E5721">
      <w:pPr>
        <w:numPr>
          <w:ilvl w:val="0"/>
          <w:numId w:val="16"/>
        </w:numPr>
        <w:suppressAutoHyphens w:val="0"/>
        <w:ind w:left="0" w:firstLine="65"/>
        <w:jc w:val="both"/>
        <w:rPr>
          <w:rFonts w:eastAsia="Arial Unicode MS"/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Методики преподавания философии религии и религиоведения.</w:t>
      </w:r>
    </w:p>
    <w:p w:rsidR="000E5721" w:rsidRPr="00293EC7" w:rsidRDefault="000E5721" w:rsidP="000E5721">
      <w:pPr>
        <w:numPr>
          <w:ilvl w:val="0"/>
          <w:numId w:val="16"/>
        </w:numPr>
        <w:suppressAutoHyphens w:val="0"/>
        <w:ind w:left="0" w:firstLine="65"/>
        <w:jc w:val="both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Место и роль лекций в учебном процессе.</w:t>
      </w:r>
    </w:p>
    <w:p w:rsidR="000E5721" w:rsidRPr="00293EC7" w:rsidRDefault="000E5721" w:rsidP="000E5721">
      <w:pPr>
        <w:numPr>
          <w:ilvl w:val="0"/>
          <w:numId w:val="16"/>
        </w:numPr>
        <w:suppressAutoHyphens w:val="0"/>
        <w:ind w:left="0" w:firstLine="65"/>
        <w:jc w:val="both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Место и роль семинара в учебном процессе.</w:t>
      </w:r>
    </w:p>
    <w:p w:rsidR="000E5721" w:rsidRPr="00293EC7" w:rsidRDefault="000E5721" w:rsidP="000E5721">
      <w:pPr>
        <w:ind w:left="65"/>
        <w:jc w:val="both"/>
        <w:rPr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rPr>
          <w:b/>
          <w:color w:val="000000" w:themeColor="text1"/>
          <w:sz w:val="28"/>
          <w:szCs w:val="28"/>
          <w:lang w:bidi="mr-IN"/>
        </w:rPr>
      </w:pPr>
      <w:r w:rsidRPr="00293EC7">
        <w:rPr>
          <w:b/>
          <w:color w:val="000000" w:themeColor="text1"/>
          <w:sz w:val="28"/>
          <w:szCs w:val="28"/>
          <w:lang w:bidi="mr-IN"/>
        </w:rPr>
        <w:t xml:space="preserve">Раздел 3. </w:t>
      </w:r>
      <w:r w:rsidRPr="00293EC7">
        <w:rPr>
          <w:b/>
          <w:bCs/>
          <w:color w:val="000000" w:themeColor="text1"/>
          <w:sz w:val="28"/>
          <w:szCs w:val="28"/>
        </w:rPr>
        <w:t>Учебно-методическая работа</w:t>
      </w: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numPr>
          <w:ilvl w:val="0"/>
          <w:numId w:val="18"/>
        </w:numPr>
        <w:suppressAutoHyphens w:val="0"/>
        <w:autoSpaceDE w:val="0"/>
        <w:autoSpaceDN w:val="0"/>
        <w:adjustRightInd w:val="0"/>
        <w:ind w:left="0" w:hanging="11"/>
        <w:rPr>
          <w:color w:val="000000" w:themeColor="text1"/>
          <w:sz w:val="28"/>
          <w:szCs w:val="28"/>
          <w:lang w:bidi="mr-IN"/>
        </w:rPr>
      </w:pPr>
      <w:r w:rsidRPr="00293EC7">
        <w:rPr>
          <w:color w:val="000000" w:themeColor="text1"/>
          <w:sz w:val="28"/>
          <w:szCs w:val="28"/>
        </w:rPr>
        <w:t>Подготовка лекции: основные этапы.</w:t>
      </w:r>
    </w:p>
    <w:p w:rsidR="000E5721" w:rsidRPr="00293EC7" w:rsidRDefault="000E5721" w:rsidP="000E5721">
      <w:pPr>
        <w:numPr>
          <w:ilvl w:val="0"/>
          <w:numId w:val="18"/>
        </w:numPr>
        <w:suppressAutoHyphens w:val="0"/>
        <w:autoSpaceDE w:val="0"/>
        <w:autoSpaceDN w:val="0"/>
        <w:adjustRightInd w:val="0"/>
        <w:ind w:left="0" w:hanging="11"/>
        <w:rPr>
          <w:color w:val="000000" w:themeColor="text1"/>
          <w:sz w:val="28"/>
          <w:szCs w:val="28"/>
          <w:lang w:bidi="mr-IN"/>
        </w:rPr>
      </w:pPr>
      <w:r w:rsidRPr="00293EC7">
        <w:rPr>
          <w:color w:val="000000" w:themeColor="text1"/>
          <w:sz w:val="28"/>
          <w:szCs w:val="28"/>
        </w:rPr>
        <w:t>Формы проведения семинара.</w:t>
      </w:r>
    </w:p>
    <w:p w:rsidR="000E5721" w:rsidRPr="00293EC7" w:rsidRDefault="000E5721" w:rsidP="000E5721">
      <w:pPr>
        <w:numPr>
          <w:ilvl w:val="0"/>
          <w:numId w:val="18"/>
        </w:numPr>
        <w:suppressAutoHyphens w:val="0"/>
        <w:ind w:left="0" w:hanging="11"/>
        <w:jc w:val="both"/>
        <w:rPr>
          <w:rFonts w:eastAsia="Arial Unicode MS"/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Место и задачи самостоятельной работы студентов в учебном процессе.</w:t>
      </w:r>
    </w:p>
    <w:p w:rsidR="000E5721" w:rsidRPr="00293EC7" w:rsidRDefault="000E5721" w:rsidP="000E5721">
      <w:pPr>
        <w:numPr>
          <w:ilvl w:val="0"/>
          <w:numId w:val="18"/>
        </w:numPr>
        <w:suppressAutoHyphens w:val="0"/>
        <w:ind w:left="0" w:hanging="11"/>
        <w:jc w:val="both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Способы учета работы студентов внутри семестра.</w:t>
      </w:r>
    </w:p>
    <w:p w:rsidR="000E5721" w:rsidRPr="00293EC7" w:rsidRDefault="000E5721" w:rsidP="000E5721">
      <w:pPr>
        <w:numPr>
          <w:ilvl w:val="0"/>
          <w:numId w:val="18"/>
        </w:numPr>
        <w:suppressAutoHyphens w:val="0"/>
        <w:autoSpaceDE w:val="0"/>
        <w:autoSpaceDN w:val="0"/>
        <w:adjustRightInd w:val="0"/>
        <w:ind w:left="0" w:hanging="11"/>
        <w:rPr>
          <w:color w:val="000000" w:themeColor="text1"/>
          <w:sz w:val="28"/>
          <w:szCs w:val="28"/>
          <w:lang w:bidi="mr-IN"/>
        </w:rPr>
      </w:pPr>
      <w:r w:rsidRPr="00293EC7">
        <w:rPr>
          <w:color w:val="000000" w:themeColor="text1"/>
          <w:sz w:val="28"/>
          <w:szCs w:val="28"/>
        </w:rPr>
        <w:t>Экзамен как форма оценки знаний.</w:t>
      </w:r>
    </w:p>
    <w:p w:rsidR="000E5721" w:rsidRPr="00293EC7" w:rsidRDefault="000E5721" w:rsidP="000E5721">
      <w:pPr>
        <w:numPr>
          <w:ilvl w:val="0"/>
          <w:numId w:val="18"/>
        </w:numPr>
        <w:suppressAutoHyphens w:val="0"/>
        <w:autoSpaceDE w:val="0"/>
        <w:autoSpaceDN w:val="0"/>
        <w:adjustRightInd w:val="0"/>
        <w:ind w:left="0" w:hanging="11"/>
        <w:rPr>
          <w:color w:val="000000" w:themeColor="text1"/>
          <w:sz w:val="28"/>
          <w:szCs w:val="28"/>
          <w:lang w:bidi="mr-IN"/>
        </w:rPr>
      </w:pPr>
      <w:r w:rsidRPr="00293EC7">
        <w:rPr>
          <w:color w:val="000000" w:themeColor="text1"/>
          <w:sz w:val="28"/>
          <w:szCs w:val="28"/>
        </w:rPr>
        <w:t>Фонды оценочных сре</w:t>
      </w:r>
      <w:proofErr w:type="gramStart"/>
      <w:r w:rsidRPr="00293EC7">
        <w:rPr>
          <w:color w:val="000000" w:themeColor="text1"/>
          <w:sz w:val="28"/>
          <w:szCs w:val="28"/>
        </w:rPr>
        <w:t>дств пр</w:t>
      </w:r>
      <w:proofErr w:type="gramEnd"/>
      <w:r w:rsidRPr="00293EC7">
        <w:rPr>
          <w:color w:val="000000" w:themeColor="text1"/>
          <w:sz w:val="28"/>
          <w:szCs w:val="28"/>
        </w:rPr>
        <w:t>и проверке качества усвоения материала.</w:t>
      </w: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bidi="mr-IN"/>
        </w:rPr>
      </w:pPr>
      <w:r w:rsidRPr="00293EC7">
        <w:rPr>
          <w:color w:val="000000" w:themeColor="text1"/>
          <w:sz w:val="28"/>
          <w:szCs w:val="28"/>
          <w:lang w:bidi="mr-IN"/>
        </w:rPr>
        <w:t>Критерии оценивания:</w:t>
      </w: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pStyle w:val="Default"/>
        <w:numPr>
          <w:ilvl w:val="0"/>
          <w:numId w:val="14"/>
        </w:numPr>
        <w:ind w:left="709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t>степень выполнения программы практики;</w:t>
      </w:r>
    </w:p>
    <w:p w:rsidR="000E5721" w:rsidRPr="00293EC7" w:rsidRDefault="000E5721" w:rsidP="000E5721">
      <w:pPr>
        <w:pStyle w:val="Default"/>
        <w:numPr>
          <w:ilvl w:val="0"/>
          <w:numId w:val="14"/>
        </w:numPr>
        <w:ind w:left="709"/>
        <w:jc w:val="both"/>
        <w:rPr>
          <w:bCs/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t>уровень знаний, показанный при собеседовании.</w:t>
      </w: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rPr>
          <w:rFonts w:cs="TimesNewRomanPSMT"/>
          <w:color w:val="000000" w:themeColor="text1"/>
          <w:sz w:val="28"/>
          <w:szCs w:val="28"/>
          <w:lang w:bidi="mr-IN"/>
        </w:rPr>
      </w:pPr>
      <w:r w:rsidRPr="00293EC7">
        <w:rPr>
          <w:rFonts w:cs="TimesNewRomanPSMT"/>
          <w:color w:val="000000" w:themeColor="text1"/>
          <w:sz w:val="28"/>
          <w:szCs w:val="28"/>
          <w:lang w:bidi="mr-IN"/>
        </w:rPr>
        <w:t xml:space="preserve">Составитель </w:t>
      </w:r>
      <w:r w:rsidRPr="00293EC7">
        <w:rPr>
          <w:color w:val="000000" w:themeColor="text1"/>
          <w:sz w:val="28"/>
          <w:szCs w:val="28"/>
          <w:lang w:bidi="mr-IN"/>
        </w:rPr>
        <w:t xml:space="preserve">________________________ </w:t>
      </w:r>
      <w:r w:rsidRPr="00293EC7">
        <w:rPr>
          <w:rFonts w:cs="TimesNewRomanPSMT"/>
          <w:color w:val="000000" w:themeColor="text1"/>
          <w:sz w:val="28"/>
          <w:szCs w:val="28"/>
          <w:lang w:bidi="mr-IN"/>
        </w:rPr>
        <w:t xml:space="preserve"> Л.Е.Шапошников</w:t>
      </w:r>
    </w:p>
    <w:p w:rsidR="000E5721" w:rsidRPr="00293EC7" w:rsidRDefault="000E5721" w:rsidP="000E5721">
      <w:pPr>
        <w:autoSpaceDE w:val="0"/>
        <w:autoSpaceDN w:val="0"/>
        <w:adjustRightInd w:val="0"/>
        <w:ind w:left="2124" w:firstLine="708"/>
        <w:rPr>
          <w:color w:val="000000" w:themeColor="text1"/>
          <w:sz w:val="20"/>
          <w:szCs w:val="20"/>
          <w:lang w:bidi="mr-IN"/>
        </w:rPr>
      </w:pPr>
      <w:r w:rsidRPr="00293EC7">
        <w:rPr>
          <w:color w:val="000000" w:themeColor="text1"/>
          <w:sz w:val="20"/>
          <w:szCs w:val="20"/>
          <w:lang w:bidi="mr-IN"/>
        </w:rPr>
        <w:t>(</w:t>
      </w:r>
      <w:r w:rsidRPr="00293EC7">
        <w:rPr>
          <w:rFonts w:cs="TimesNewRomanPSMT"/>
          <w:color w:val="000000" w:themeColor="text1"/>
          <w:sz w:val="20"/>
          <w:szCs w:val="20"/>
          <w:lang w:bidi="mr-IN"/>
        </w:rPr>
        <w:t>подпись</w:t>
      </w:r>
      <w:r w:rsidRPr="00293EC7">
        <w:rPr>
          <w:color w:val="000000" w:themeColor="text1"/>
          <w:sz w:val="20"/>
          <w:szCs w:val="20"/>
          <w:lang w:bidi="mr-IN"/>
        </w:rPr>
        <w:t>)</w:t>
      </w:r>
    </w:p>
    <w:p w:rsidR="000E5721" w:rsidRPr="00293EC7" w:rsidRDefault="000E5721" w:rsidP="000E5721">
      <w:pPr>
        <w:autoSpaceDE w:val="0"/>
        <w:autoSpaceDN w:val="0"/>
        <w:adjustRightInd w:val="0"/>
        <w:jc w:val="right"/>
        <w:rPr>
          <w:color w:val="000000" w:themeColor="text1"/>
          <w:sz w:val="28"/>
          <w:szCs w:val="28"/>
          <w:lang w:bidi="mr-IN"/>
        </w:rPr>
      </w:pPr>
      <w:r w:rsidRPr="00293EC7">
        <w:rPr>
          <w:b/>
          <w:bCs/>
          <w:color w:val="000000" w:themeColor="text1"/>
          <w:lang w:bidi="mr-IN"/>
        </w:rPr>
        <w:br w:type="page"/>
      </w:r>
    </w:p>
    <w:p w:rsidR="000E5721" w:rsidRPr="00293EC7" w:rsidRDefault="000E5721" w:rsidP="000E5721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jc w:val="center"/>
        <w:rPr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t xml:space="preserve">ФГБОУ </w:t>
      </w:r>
      <w:proofErr w:type="gramStart"/>
      <w:r w:rsidRPr="00293EC7">
        <w:rPr>
          <w:bCs/>
          <w:color w:val="000000" w:themeColor="text1"/>
          <w:sz w:val="28"/>
          <w:szCs w:val="28"/>
        </w:rPr>
        <w:t>ВО</w:t>
      </w:r>
      <w:proofErr w:type="gramEnd"/>
      <w:r w:rsidRPr="00293EC7">
        <w:rPr>
          <w:bCs/>
          <w:color w:val="000000" w:themeColor="text1"/>
          <w:sz w:val="28"/>
          <w:szCs w:val="28"/>
        </w:rPr>
        <w:t xml:space="preserve"> </w:t>
      </w:r>
      <w:r w:rsidRPr="00293EC7">
        <w:rPr>
          <w:color w:val="000000" w:themeColor="text1"/>
          <w:sz w:val="28"/>
          <w:szCs w:val="28"/>
        </w:rPr>
        <w:t xml:space="preserve">«Нижегородский государственный </w:t>
      </w:r>
    </w:p>
    <w:p w:rsidR="000E5721" w:rsidRPr="00293EC7" w:rsidRDefault="000E5721" w:rsidP="000E5721">
      <w:pPr>
        <w:jc w:val="center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 xml:space="preserve">педагогический университет им. К.Минина» </w:t>
      </w:r>
    </w:p>
    <w:p w:rsidR="000E5721" w:rsidRPr="00293EC7" w:rsidRDefault="000E5721" w:rsidP="000E5721">
      <w:pPr>
        <w:jc w:val="center"/>
        <w:rPr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Факультет гуманитарных наук</w:t>
      </w:r>
    </w:p>
    <w:p w:rsidR="000E5721" w:rsidRPr="00293EC7" w:rsidRDefault="000E5721" w:rsidP="000E5721">
      <w:pPr>
        <w:jc w:val="center"/>
        <w:rPr>
          <w:color w:val="000000" w:themeColor="text1"/>
          <w:sz w:val="28"/>
          <w:szCs w:val="28"/>
        </w:rPr>
      </w:pPr>
      <w:r w:rsidRPr="00293EC7">
        <w:rPr>
          <w:color w:val="000000" w:themeColor="text1"/>
          <w:sz w:val="28"/>
          <w:szCs w:val="28"/>
        </w:rPr>
        <w:t>Кафедра философии и теологии</w:t>
      </w:r>
    </w:p>
    <w:p w:rsidR="000E5721" w:rsidRPr="00293EC7" w:rsidRDefault="000E5721" w:rsidP="000E5721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pStyle w:val="1b"/>
        <w:tabs>
          <w:tab w:val="left" w:pos="500"/>
        </w:tabs>
        <w:ind w:right="-30" w:firstLine="0"/>
        <w:jc w:val="center"/>
        <w:rPr>
          <w:b/>
          <w:color w:val="000000" w:themeColor="text1"/>
          <w:szCs w:val="28"/>
        </w:rPr>
      </w:pPr>
      <w:r w:rsidRPr="00293EC7">
        <w:rPr>
          <w:b/>
          <w:color w:val="000000" w:themeColor="text1"/>
          <w:szCs w:val="28"/>
        </w:rPr>
        <w:t>Комплект заданий для отчета</w:t>
      </w:r>
    </w:p>
    <w:p w:rsidR="000E5721" w:rsidRPr="00293EC7" w:rsidRDefault="000E5721" w:rsidP="000E5721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  <w:lang w:bidi="mr-IN"/>
        </w:rPr>
      </w:pPr>
      <w:r w:rsidRPr="00293EC7">
        <w:rPr>
          <w:b/>
          <w:color w:val="000000" w:themeColor="text1"/>
          <w:sz w:val="28"/>
          <w:szCs w:val="28"/>
          <w:lang w:bidi="mr-IN"/>
        </w:rPr>
        <w:t>по педагогической практике</w:t>
      </w:r>
    </w:p>
    <w:p w:rsidR="000E5721" w:rsidRPr="00293EC7" w:rsidRDefault="000E5721" w:rsidP="000E5721">
      <w:pPr>
        <w:autoSpaceDE w:val="0"/>
        <w:autoSpaceDN w:val="0"/>
        <w:adjustRightInd w:val="0"/>
        <w:ind w:left="1416" w:firstLine="708"/>
        <w:jc w:val="center"/>
        <w:rPr>
          <w:color w:val="000000" w:themeColor="text1"/>
          <w:sz w:val="20"/>
          <w:szCs w:val="20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rPr>
          <w:b/>
          <w:bCs/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rPr>
          <w:b/>
          <w:i/>
          <w:color w:val="000000" w:themeColor="text1"/>
          <w:sz w:val="28"/>
          <w:szCs w:val="28"/>
          <w:lang w:bidi="mr-IN"/>
        </w:rPr>
      </w:pPr>
      <w:r w:rsidRPr="00293EC7">
        <w:rPr>
          <w:b/>
          <w:i/>
          <w:color w:val="000000" w:themeColor="text1"/>
          <w:sz w:val="28"/>
          <w:szCs w:val="28"/>
          <w:lang w:bidi="mr-IN"/>
        </w:rPr>
        <w:t xml:space="preserve">Задание 1 </w:t>
      </w: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  <w:r w:rsidRPr="00293EC7">
        <w:rPr>
          <w:color w:val="000000" w:themeColor="text1"/>
          <w:sz w:val="28"/>
          <w:szCs w:val="28"/>
          <w:lang w:bidi="mr-IN"/>
        </w:rPr>
        <w:t>Оформление отчета по педагогической практике</w:t>
      </w:r>
    </w:p>
    <w:p w:rsidR="000E5721" w:rsidRPr="00293EC7" w:rsidRDefault="000E5721" w:rsidP="000E5721">
      <w:pPr>
        <w:autoSpaceDE w:val="0"/>
        <w:autoSpaceDN w:val="0"/>
        <w:adjustRightInd w:val="0"/>
        <w:rPr>
          <w:b/>
          <w:i/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  <w:r w:rsidRPr="00293EC7">
        <w:rPr>
          <w:b/>
          <w:i/>
          <w:color w:val="000000" w:themeColor="text1"/>
          <w:sz w:val="28"/>
          <w:szCs w:val="28"/>
          <w:lang w:bidi="mr-IN"/>
        </w:rPr>
        <w:t>Задание 2</w:t>
      </w:r>
      <w:r w:rsidRPr="00293EC7">
        <w:rPr>
          <w:color w:val="000000" w:themeColor="text1"/>
          <w:sz w:val="28"/>
          <w:szCs w:val="28"/>
          <w:lang w:bidi="mr-IN"/>
        </w:rPr>
        <w:t xml:space="preserve"> </w:t>
      </w: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  <w:r w:rsidRPr="00293EC7">
        <w:rPr>
          <w:color w:val="000000" w:themeColor="text1"/>
          <w:sz w:val="28"/>
          <w:szCs w:val="28"/>
        </w:rPr>
        <w:t>Разработка тематического плана дисциплины (в соответствии с рабочей программой)</w:t>
      </w:r>
    </w:p>
    <w:p w:rsidR="000E5721" w:rsidRPr="00293EC7" w:rsidRDefault="000E5721" w:rsidP="000E5721">
      <w:pPr>
        <w:autoSpaceDE w:val="0"/>
        <w:autoSpaceDN w:val="0"/>
        <w:adjustRightInd w:val="0"/>
        <w:rPr>
          <w:b/>
          <w:i/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rPr>
          <w:b/>
          <w:i/>
          <w:color w:val="000000" w:themeColor="text1"/>
          <w:sz w:val="28"/>
          <w:szCs w:val="28"/>
          <w:lang w:bidi="mr-IN"/>
        </w:rPr>
      </w:pPr>
      <w:r w:rsidRPr="00293EC7">
        <w:rPr>
          <w:b/>
          <w:i/>
          <w:color w:val="000000" w:themeColor="text1"/>
          <w:sz w:val="28"/>
          <w:szCs w:val="28"/>
          <w:lang w:bidi="mr-IN"/>
        </w:rPr>
        <w:t xml:space="preserve">Задание 3 </w:t>
      </w: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  <w:r w:rsidRPr="00293EC7">
        <w:rPr>
          <w:color w:val="000000" w:themeColor="text1"/>
          <w:sz w:val="28"/>
          <w:szCs w:val="28"/>
        </w:rPr>
        <w:t>Разработка планов-конспектов двух занятий по дисциплине</w:t>
      </w:r>
    </w:p>
    <w:p w:rsidR="000E5721" w:rsidRPr="00293EC7" w:rsidRDefault="000E5721" w:rsidP="000E5721">
      <w:pPr>
        <w:autoSpaceDE w:val="0"/>
        <w:autoSpaceDN w:val="0"/>
        <w:adjustRightInd w:val="0"/>
        <w:rPr>
          <w:b/>
          <w:i/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rPr>
          <w:b/>
          <w:i/>
          <w:color w:val="000000" w:themeColor="text1"/>
          <w:sz w:val="28"/>
          <w:szCs w:val="28"/>
          <w:lang w:bidi="mr-IN"/>
        </w:rPr>
      </w:pPr>
      <w:r w:rsidRPr="00293EC7">
        <w:rPr>
          <w:b/>
          <w:i/>
          <w:color w:val="000000" w:themeColor="text1"/>
          <w:sz w:val="28"/>
          <w:szCs w:val="28"/>
          <w:lang w:bidi="mr-IN"/>
        </w:rPr>
        <w:t xml:space="preserve">Задание 4 </w:t>
      </w: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  <w:r w:rsidRPr="00293EC7">
        <w:rPr>
          <w:color w:val="000000" w:themeColor="text1"/>
          <w:sz w:val="28"/>
          <w:szCs w:val="28"/>
          <w:lang w:bidi="mr-IN"/>
        </w:rPr>
        <w:t>Проведение лекционных или семинарских занятий по дисциплине</w:t>
      </w: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rPr>
          <w:b/>
          <w:i/>
          <w:color w:val="000000" w:themeColor="text1"/>
          <w:sz w:val="28"/>
          <w:szCs w:val="28"/>
          <w:lang w:bidi="mr-IN"/>
        </w:rPr>
      </w:pPr>
      <w:r w:rsidRPr="00293EC7">
        <w:rPr>
          <w:b/>
          <w:i/>
          <w:color w:val="000000" w:themeColor="text1"/>
          <w:sz w:val="28"/>
          <w:szCs w:val="28"/>
          <w:lang w:bidi="mr-IN"/>
        </w:rPr>
        <w:t xml:space="preserve">Задание 5 </w:t>
      </w: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  <w:r w:rsidRPr="00293EC7">
        <w:rPr>
          <w:color w:val="000000" w:themeColor="text1"/>
          <w:sz w:val="28"/>
          <w:szCs w:val="28"/>
          <w:lang w:bidi="mr-IN"/>
        </w:rPr>
        <w:t>Наличие положительного отзыва руководителя практики по месту ее прохождения</w:t>
      </w:r>
    </w:p>
    <w:p w:rsidR="000E5721" w:rsidRPr="00293EC7" w:rsidRDefault="000E5721" w:rsidP="000E5721">
      <w:pPr>
        <w:autoSpaceDE w:val="0"/>
        <w:autoSpaceDN w:val="0"/>
        <w:adjustRightInd w:val="0"/>
        <w:rPr>
          <w:b/>
          <w:bCs/>
          <w:color w:val="000000" w:themeColor="text1"/>
          <w:sz w:val="23"/>
          <w:szCs w:val="23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rPr>
          <w:b/>
          <w:bCs/>
          <w:color w:val="000000" w:themeColor="text1"/>
          <w:sz w:val="23"/>
          <w:szCs w:val="23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bidi="mr-IN"/>
        </w:rPr>
      </w:pPr>
      <w:r w:rsidRPr="00293EC7">
        <w:rPr>
          <w:color w:val="000000" w:themeColor="text1"/>
          <w:sz w:val="28"/>
          <w:szCs w:val="28"/>
          <w:lang w:bidi="mr-IN"/>
        </w:rPr>
        <w:t>Критерии оценивания:</w:t>
      </w: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pStyle w:val="Default"/>
        <w:numPr>
          <w:ilvl w:val="0"/>
          <w:numId w:val="14"/>
        </w:numPr>
        <w:ind w:left="709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t>степень выполнения программы практики;</w:t>
      </w:r>
    </w:p>
    <w:p w:rsidR="000E5721" w:rsidRPr="00293EC7" w:rsidRDefault="000E5721" w:rsidP="000E5721">
      <w:pPr>
        <w:pStyle w:val="Default"/>
        <w:numPr>
          <w:ilvl w:val="0"/>
          <w:numId w:val="14"/>
        </w:numPr>
        <w:ind w:left="709"/>
        <w:jc w:val="both"/>
        <w:rPr>
          <w:bCs/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t>содержание и качество представленной аспирантом отчетной документации;</w:t>
      </w:r>
    </w:p>
    <w:p w:rsidR="000E5721" w:rsidRPr="00293EC7" w:rsidRDefault="000E5721" w:rsidP="000E5721">
      <w:pPr>
        <w:pStyle w:val="Default"/>
        <w:numPr>
          <w:ilvl w:val="0"/>
          <w:numId w:val="14"/>
        </w:numPr>
        <w:ind w:left="709"/>
        <w:jc w:val="both"/>
        <w:rPr>
          <w:bCs/>
          <w:color w:val="000000" w:themeColor="text1"/>
          <w:sz w:val="28"/>
          <w:szCs w:val="28"/>
        </w:rPr>
      </w:pPr>
      <w:r w:rsidRPr="00293EC7">
        <w:rPr>
          <w:bCs/>
          <w:color w:val="000000" w:themeColor="text1"/>
          <w:sz w:val="28"/>
          <w:szCs w:val="28"/>
        </w:rPr>
        <w:t>уровень знаний, показанный при защите отчета по практике на заседании кафедры.</w:t>
      </w: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rPr>
          <w:rFonts w:cs="TimesNewRomanPSMT"/>
          <w:color w:val="000000" w:themeColor="text1"/>
          <w:sz w:val="28"/>
          <w:szCs w:val="28"/>
          <w:lang w:bidi="mr-IN"/>
        </w:rPr>
      </w:pPr>
      <w:r w:rsidRPr="00293EC7">
        <w:rPr>
          <w:rFonts w:cs="TimesNewRomanPSMT"/>
          <w:color w:val="000000" w:themeColor="text1"/>
          <w:sz w:val="28"/>
          <w:szCs w:val="28"/>
          <w:lang w:bidi="mr-IN"/>
        </w:rPr>
        <w:t xml:space="preserve">Составитель </w:t>
      </w:r>
      <w:r w:rsidRPr="00293EC7">
        <w:rPr>
          <w:color w:val="000000" w:themeColor="text1"/>
          <w:sz w:val="28"/>
          <w:szCs w:val="28"/>
          <w:lang w:bidi="mr-IN"/>
        </w:rPr>
        <w:t xml:space="preserve">________________________ </w:t>
      </w:r>
      <w:r w:rsidRPr="00293EC7">
        <w:rPr>
          <w:rFonts w:cs="TimesNewRomanPSMT"/>
          <w:color w:val="000000" w:themeColor="text1"/>
          <w:sz w:val="28"/>
          <w:szCs w:val="28"/>
          <w:lang w:bidi="mr-IN"/>
        </w:rPr>
        <w:t xml:space="preserve"> Л.Е.Шапошников</w:t>
      </w:r>
    </w:p>
    <w:p w:rsidR="000E5721" w:rsidRPr="00293EC7" w:rsidRDefault="000E5721" w:rsidP="000E5721">
      <w:pPr>
        <w:autoSpaceDE w:val="0"/>
        <w:autoSpaceDN w:val="0"/>
        <w:adjustRightInd w:val="0"/>
        <w:ind w:left="2124" w:firstLine="708"/>
        <w:rPr>
          <w:color w:val="000000" w:themeColor="text1"/>
          <w:sz w:val="20"/>
          <w:szCs w:val="20"/>
          <w:lang w:bidi="mr-IN"/>
        </w:rPr>
      </w:pPr>
      <w:r w:rsidRPr="00293EC7">
        <w:rPr>
          <w:color w:val="000000" w:themeColor="text1"/>
          <w:sz w:val="20"/>
          <w:szCs w:val="20"/>
          <w:lang w:bidi="mr-IN"/>
        </w:rPr>
        <w:t>(</w:t>
      </w:r>
      <w:r w:rsidRPr="00293EC7">
        <w:rPr>
          <w:rFonts w:cs="TimesNewRomanPSMT"/>
          <w:color w:val="000000" w:themeColor="text1"/>
          <w:sz w:val="20"/>
          <w:szCs w:val="20"/>
          <w:lang w:bidi="mr-IN"/>
        </w:rPr>
        <w:t>подпись</w:t>
      </w:r>
      <w:r w:rsidRPr="00293EC7">
        <w:rPr>
          <w:color w:val="000000" w:themeColor="text1"/>
          <w:sz w:val="20"/>
          <w:szCs w:val="20"/>
          <w:lang w:bidi="mr-IN"/>
        </w:rPr>
        <w:t>)</w:t>
      </w:r>
    </w:p>
    <w:p w:rsidR="000E5721" w:rsidRPr="00293EC7" w:rsidRDefault="000E5721" w:rsidP="000E5721">
      <w:pPr>
        <w:spacing w:line="360" w:lineRule="auto"/>
        <w:rPr>
          <w:color w:val="000000" w:themeColor="text1"/>
          <w:sz w:val="28"/>
          <w:szCs w:val="28"/>
          <w:lang w:bidi="mr-IN"/>
        </w:rPr>
      </w:pPr>
    </w:p>
    <w:p w:rsidR="00DA611A" w:rsidRPr="00293EC7" w:rsidRDefault="00DA611A" w:rsidP="000E5721">
      <w:pPr>
        <w:spacing w:line="360" w:lineRule="auto"/>
        <w:rPr>
          <w:color w:val="000000" w:themeColor="text1"/>
          <w:sz w:val="28"/>
          <w:szCs w:val="28"/>
          <w:lang w:bidi="mr-IN"/>
        </w:rPr>
      </w:pPr>
    </w:p>
    <w:p w:rsidR="000E5721" w:rsidRPr="00293EC7" w:rsidRDefault="000E5721" w:rsidP="000E5721">
      <w:pPr>
        <w:autoSpaceDE w:val="0"/>
        <w:autoSpaceDN w:val="0"/>
        <w:adjustRightInd w:val="0"/>
        <w:rPr>
          <w:bCs/>
          <w:i/>
          <w:color w:val="000000" w:themeColor="text1"/>
          <w:lang w:bidi="mr-IN"/>
        </w:rPr>
      </w:pPr>
    </w:p>
    <w:p w:rsidR="000E5721" w:rsidRPr="00293EC7" w:rsidRDefault="000E5721" w:rsidP="000E5721">
      <w:pPr>
        <w:jc w:val="center"/>
        <w:rPr>
          <w:rFonts w:eastAsia="Arial Unicode MS"/>
          <w:b/>
          <w:color w:val="000000" w:themeColor="text1"/>
          <w:sz w:val="28"/>
          <w:szCs w:val="28"/>
        </w:rPr>
      </w:pPr>
      <w:r w:rsidRPr="00293EC7">
        <w:rPr>
          <w:b/>
          <w:color w:val="000000" w:themeColor="text1"/>
          <w:sz w:val="28"/>
          <w:szCs w:val="28"/>
        </w:rPr>
        <w:lastRenderedPageBreak/>
        <w:t xml:space="preserve">ЛИСТ ИЗМЕНЕНИЙ И ДОПОЛНЕНИЙ, </w:t>
      </w: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  <w:r w:rsidRPr="00293EC7">
        <w:rPr>
          <w:b/>
          <w:color w:val="000000" w:themeColor="text1"/>
          <w:sz w:val="28"/>
          <w:szCs w:val="28"/>
        </w:rPr>
        <w:t>ВНЕСЕННЫХ В ФОНД ОЦЕНОЧНЫХ СРЕДСТВ</w:t>
      </w: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918"/>
      </w:tblGrid>
      <w:tr w:rsidR="00293EC7" w:rsidRPr="00293EC7" w:rsidTr="000E5721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21" w:rsidRPr="00293EC7" w:rsidRDefault="000E572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293EC7" w:rsidRPr="00293EC7" w:rsidTr="000E572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1" w:rsidRPr="00293EC7" w:rsidRDefault="000E572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93EC7">
              <w:rPr>
                <w:b/>
                <w:color w:val="000000" w:themeColor="text1"/>
                <w:sz w:val="28"/>
                <w:szCs w:val="28"/>
              </w:rPr>
              <w:t>БЫЛО</w:t>
            </w:r>
          </w:p>
          <w:p w:rsidR="000E5721" w:rsidRPr="00293EC7" w:rsidRDefault="000E572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0E5721" w:rsidRPr="00293EC7" w:rsidRDefault="000E572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0E5721" w:rsidRPr="00293EC7" w:rsidRDefault="000E572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1" w:rsidRPr="00293EC7" w:rsidRDefault="000E572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93EC7">
              <w:rPr>
                <w:b/>
                <w:color w:val="000000" w:themeColor="text1"/>
                <w:sz w:val="28"/>
                <w:szCs w:val="28"/>
              </w:rPr>
              <w:t>СТАЛО</w:t>
            </w:r>
          </w:p>
          <w:p w:rsidR="000E5721" w:rsidRPr="00293EC7" w:rsidRDefault="000E572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0E5721" w:rsidRPr="00293EC7" w:rsidRDefault="000E572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0E5721" w:rsidRPr="00293EC7" w:rsidRDefault="000E572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0E5721" w:rsidRPr="00293EC7" w:rsidRDefault="000E572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0E5721" w:rsidRPr="00293EC7" w:rsidTr="000E5721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1" w:rsidRPr="00293EC7" w:rsidRDefault="000E5721">
            <w:pPr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Основание:</w:t>
            </w:r>
          </w:p>
          <w:p w:rsidR="000E5721" w:rsidRPr="00293EC7" w:rsidRDefault="000E5721">
            <w:pPr>
              <w:rPr>
                <w:color w:val="000000" w:themeColor="text1"/>
                <w:sz w:val="28"/>
                <w:szCs w:val="28"/>
              </w:rPr>
            </w:pPr>
          </w:p>
          <w:p w:rsidR="000E5721" w:rsidRPr="00293EC7" w:rsidRDefault="000E5721">
            <w:pPr>
              <w:rPr>
                <w:color w:val="000000" w:themeColor="text1"/>
                <w:sz w:val="28"/>
                <w:szCs w:val="28"/>
              </w:rPr>
            </w:pPr>
            <w:r w:rsidRPr="00293EC7">
              <w:rPr>
                <w:color w:val="000000" w:themeColor="text1"/>
                <w:sz w:val="28"/>
                <w:szCs w:val="28"/>
              </w:rPr>
              <w:t>Подпись лица, внесшего изменения</w:t>
            </w:r>
          </w:p>
          <w:p w:rsidR="000E5721" w:rsidRPr="00293EC7" w:rsidRDefault="000E5721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0E5721" w:rsidRPr="00293EC7" w:rsidRDefault="000E5721" w:rsidP="000E5721">
      <w:pPr>
        <w:rPr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autoSpaceDE w:val="0"/>
        <w:autoSpaceDN w:val="0"/>
        <w:adjustRightInd w:val="0"/>
        <w:rPr>
          <w:bCs/>
          <w:i/>
          <w:color w:val="000000" w:themeColor="text1"/>
          <w:lang w:bidi="mr-IN"/>
        </w:rPr>
      </w:pPr>
    </w:p>
    <w:p w:rsidR="000E5721" w:rsidRPr="00293EC7" w:rsidRDefault="000E5721" w:rsidP="000E5721">
      <w:pPr>
        <w:jc w:val="both"/>
        <w:rPr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293EC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55A7E" w:rsidRPr="00293EC7" w:rsidRDefault="00055A7E">
      <w:pPr>
        <w:rPr>
          <w:color w:val="000000" w:themeColor="text1"/>
        </w:rPr>
      </w:pPr>
    </w:p>
    <w:sectPr w:rsidR="00055A7E" w:rsidRPr="00293EC7" w:rsidSect="00055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MS Gothic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8070000" w:usb2="00000010" w:usb3="00000000" w:csb0="0002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2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22" w:hanging="480"/>
      </w:pPr>
      <w:rPr>
        <w:sz w:val="24"/>
        <w:szCs w:val="24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49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5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6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1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32" w:hanging="180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OpenSymbol" w:hAnsi="OpenSymbol" w:cs="Times New Roman"/>
        <w:sz w:val="28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"/>
      <w:lvlJc w:val="left"/>
      <w:pPr>
        <w:tabs>
          <w:tab w:val="num" w:pos="0"/>
        </w:tabs>
        <w:ind w:left="1230" w:hanging="123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950" w:hanging="1230"/>
      </w:pPr>
      <w:rPr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670" w:hanging="123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90" w:hanging="123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110" w:hanging="123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0" w:hanging="123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800"/>
      </w:pPr>
    </w:lvl>
  </w:abstractNum>
  <w:abstractNum w:abstractNumId="7">
    <w:nsid w:val="00000008"/>
    <w:multiLevelType w:val="multilevel"/>
    <w:tmpl w:val="00000008"/>
    <w:name w:val="WW8Num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1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8Num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20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0000000D"/>
    <w:name w:val="WW8Num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name w:val="WW8Num15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434031"/>
    <w:multiLevelType w:val="hybridMultilevel"/>
    <w:tmpl w:val="950C8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58F6B00"/>
    <w:multiLevelType w:val="hybridMultilevel"/>
    <w:tmpl w:val="491890C0"/>
    <w:lvl w:ilvl="0" w:tplc="7448848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626152E"/>
    <w:multiLevelType w:val="hybridMultilevel"/>
    <w:tmpl w:val="61625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95047FF"/>
    <w:multiLevelType w:val="hybridMultilevel"/>
    <w:tmpl w:val="79704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2D0251D"/>
    <w:multiLevelType w:val="hybridMultilevel"/>
    <w:tmpl w:val="0CA0A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EC418BA"/>
    <w:multiLevelType w:val="hybridMultilevel"/>
    <w:tmpl w:val="98068310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D6F0A66"/>
    <w:multiLevelType w:val="multilevel"/>
    <w:tmpl w:val="B1F47B80"/>
    <w:styleLink w:val="10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/>
        <w:bCs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E017A0A"/>
    <w:multiLevelType w:val="hybridMultilevel"/>
    <w:tmpl w:val="25127344"/>
    <w:lvl w:ilvl="0" w:tplc="A168B3F2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0F66F46"/>
    <w:multiLevelType w:val="hybridMultilevel"/>
    <w:tmpl w:val="4E080572"/>
    <w:name w:val="WW8Num2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"/>
  </w:num>
  <w:num w:numId="21">
    <w:abstractNumId w:val="3"/>
  </w:num>
  <w:num w:numId="22">
    <w:abstractNumId w:val="4"/>
  </w:num>
  <w:num w:numId="23">
    <w:abstractNumId w:val="5"/>
  </w:num>
  <w:num w:numId="24">
    <w:abstractNumId w:val="6"/>
  </w:num>
  <w:num w:numId="25">
    <w:abstractNumId w:val="7"/>
  </w:num>
  <w:num w:numId="26">
    <w:abstractNumId w:val="8"/>
  </w:num>
  <w:num w:numId="27">
    <w:abstractNumId w:val="9"/>
  </w:num>
  <w:num w:numId="28">
    <w:abstractNumId w:val="10"/>
  </w:num>
  <w:num w:numId="29">
    <w:abstractNumId w:val="11"/>
  </w:num>
  <w:num w:numId="30">
    <w:abstractNumId w:val="12"/>
  </w:num>
  <w:num w:numId="31">
    <w:abstractNumId w:val="13"/>
  </w:num>
  <w:num w:numId="32">
    <w:abstractNumId w:val="21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5721"/>
    <w:rsid w:val="00025C70"/>
    <w:rsid w:val="00055A7E"/>
    <w:rsid w:val="0007561A"/>
    <w:rsid w:val="000A67A5"/>
    <w:rsid w:val="000C2254"/>
    <w:rsid w:val="000E5721"/>
    <w:rsid w:val="001205CA"/>
    <w:rsid w:val="00143EAE"/>
    <w:rsid w:val="0017138C"/>
    <w:rsid w:val="00172318"/>
    <w:rsid w:val="001E2267"/>
    <w:rsid w:val="00242AFA"/>
    <w:rsid w:val="002445A3"/>
    <w:rsid w:val="00283255"/>
    <w:rsid w:val="00293EC7"/>
    <w:rsid w:val="002A3663"/>
    <w:rsid w:val="00305343"/>
    <w:rsid w:val="00354E3B"/>
    <w:rsid w:val="003B7A8F"/>
    <w:rsid w:val="004015BE"/>
    <w:rsid w:val="00462325"/>
    <w:rsid w:val="0049623A"/>
    <w:rsid w:val="00526DCD"/>
    <w:rsid w:val="00532D61"/>
    <w:rsid w:val="005421D8"/>
    <w:rsid w:val="00556A29"/>
    <w:rsid w:val="00581BA4"/>
    <w:rsid w:val="005A593B"/>
    <w:rsid w:val="005B26D2"/>
    <w:rsid w:val="005C6D97"/>
    <w:rsid w:val="005F69E7"/>
    <w:rsid w:val="00603F2F"/>
    <w:rsid w:val="0060730D"/>
    <w:rsid w:val="006234B0"/>
    <w:rsid w:val="00631DAE"/>
    <w:rsid w:val="006330E7"/>
    <w:rsid w:val="006B4575"/>
    <w:rsid w:val="006D63AA"/>
    <w:rsid w:val="006D7915"/>
    <w:rsid w:val="00730A7B"/>
    <w:rsid w:val="007333E6"/>
    <w:rsid w:val="00740AE9"/>
    <w:rsid w:val="00764C42"/>
    <w:rsid w:val="007919C4"/>
    <w:rsid w:val="007B04F6"/>
    <w:rsid w:val="007C02D5"/>
    <w:rsid w:val="007E685B"/>
    <w:rsid w:val="007F176F"/>
    <w:rsid w:val="00800DE1"/>
    <w:rsid w:val="0084731E"/>
    <w:rsid w:val="00847412"/>
    <w:rsid w:val="008756B3"/>
    <w:rsid w:val="008C3C61"/>
    <w:rsid w:val="008D0595"/>
    <w:rsid w:val="008D1D57"/>
    <w:rsid w:val="008F009E"/>
    <w:rsid w:val="00911578"/>
    <w:rsid w:val="00915466"/>
    <w:rsid w:val="0091564A"/>
    <w:rsid w:val="00960EC6"/>
    <w:rsid w:val="009829C7"/>
    <w:rsid w:val="009C08FE"/>
    <w:rsid w:val="00A109F9"/>
    <w:rsid w:val="00A376F0"/>
    <w:rsid w:val="00A864D7"/>
    <w:rsid w:val="00A948DF"/>
    <w:rsid w:val="00AB1400"/>
    <w:rsid w:val="00AB759A"/>
    <w:rsid w:val="00AB781A"/>
    <w:rsid w:val="00B55791"/>
    <w:rsid w:val="00B81A3B"/>
    <w:rsid w:val="00BA3554"/>
    <w:rsid w:val="00BC3CEE"/>
    <w:rsid w:val="00BE7964"/>
    <w:rsid w:val="00BF3CF5"/>
    <w:rsid w:val="00C11458"/>
    <w:rsid w:val="00C565E5"/>
    <w:rsid w:val="00C970AC"/>
    <w:rsid w:val="00CA3BAC"/>
    <w:rsid w:val="00CB6DEC"/>
    <w:rsid w:val="00CD7B20"/>
    <w:rsid w:val="00CD7BF4"/>
    <w:rsid w:val="00CF497F"/>
    <w:rsid w:val="00D053C0"/>
    <w:rsid w:val="00D55830"/>
    <w:rsid w:val="00D71868"/>
    <w:rsid w:val="00DA4196"/>
    <w:rsid w:val="00DA611A"/>
    <w:rsid w:val="00DC1839"/>
    <w:rsid w:val="00DC5353"/>
    <w:rsid w:val="00DE5B6A"/>
    <w:rsid w:val="00E7087B"/>
    <w:rsid w:val="00E96DB8"/>
    <w:rsid w:val="00EF028D"/>
    <w:rsid w:val="00F105F3"/>
    <w:rsid w:val="00F349BC"/>
    <w:rsid w:val="00F35A09"/>
    <w:rsid w:val="00F5528B"/>
    <w:rsid w:val="00FB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7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1"/>
    <w:qFormat/>
    <w:rsid w:val="000E5721"/>
    <w:pPr>
      <w:keepNext/>
      <w:numPr>
        <w:numId w:val="2"/>
      </w:numPr>
      <w:tabs>
        <w:tab w:val="left" w:pos="2220"/>
      </w:tabs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0E5721"/>
    <w:pPr>
      <w:keepNext/>
      <w:numPr>
        <w:ilvl w:val="1"/>
        <w:numId w:val="2"/>
      </w:numPr>
      <w:tabs>
        <w:tab w:val="left" w:pos="222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0E5721"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0E5721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E5721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"/>
    <w:rsid w:val="000E572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semiHidden/>
    <w:rsid w:val="000E5721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0E5721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semiHidden/>
    <w:rsid w:val="000E5721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0E5721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styleId="a3">
    <w:name w:val="Hyperlink"/>
    <w:semiHidden/>
    <w:unhideWhenUsed/>
    <w:rsid w:val="000E5721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0E5721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0E5721"/>
    <w:pPr>
      <w:spacing w:before="280" w:after="280"/>
    </w:pPr>
    <w:rPr>
      <w:color w:val="000000"/>
    </w:rPr>
  </w:style>
  <w:style w:type="paragraph" w:styleId="a6">
    <w:name w:val="header"/>
    <w:basedOn w:val="a"/>
    <w:link w:val="a7"/>
    <w:semiHidden/>
    <w:unhideWhenUsed/>
    <w:rsid w:val="000E572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semiHidden/>
    <w:rsid w:val="000E572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12"/>
    <w:semiHidden/>
    <w:unhideWhenUsed/>
    <w:rsid w:val="000E572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semiHidden/>
    <w:rsid w:val="000E572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"/>
    <w:basedOn w:val="a"/>
    <w:link w:val="13"/>
    <w:semiHidden/>
    <w:unhideWhenUsed/>
    <w:rsid w:val="000E5721"/>
    <w:pPr>
      <w:spacing w:after="120"/>
    </w:pPr>
  </w:style>
  <w:style w:type="character" w:customStyle="1" w:styleId="ab">
    <w:name w:val="Основной текст Знак"/>
    <w:basedOn w:val="a0"/>
    <w:semiHidden/>
    <w:rsid w:val="000E572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List"/>
    <w:basedOn w:val="aa"/>
    <w:semiHidden/>
    <w:unhideWhenUsed/>
    <w:rsid w:val="000E5721"/>
    <w:rPr>
      <w:rFonts w:ascii="Arial" w:hAnsi="Arial" w:cs="Mangal"/>
    </w:rPr>
  </w:style>
  <w:style w:type="paragraph" w:styleId="ad">
    <w:name w:val="Subtitle"/>
    <w:basedOn w:val="a"/>
    <w:next w:val="a"/>
    <w:link w:val="ae"/>
    <w:qFormat/>
    <w:rsid w:val="000E572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0E572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f">
    <w:name w:val="Title"/>
    <w:basedOn w:val="a"/>
    <w:next w:val="ad"/>
    <w:link w:val="14"/>
    <w:qFormat/>
    <w:rsid w:val="000E5721"/>
    <w:pPr>
      <w:jc w:val="center"/>
    </w:pPr>
    <w:rPr>
      <w:b/>
      <w:bCs/>
      <w:caps/>
    </w:rPr>
  </w:style>
  <w:style w:type="character" w:customStyle="1" w:styleId="af0">
    <w:name w:val="Название Знак"/>
    <w:basedOn w:val="a0"/>
    <w:rsid w:val="000E572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af1">
    <w:name w:val="Body Text Indent"/>
    <w:basedOn w:val="a"/>
    <w:link w:val="af2"/>
    <w:semiHidden/>
    <w:unhideWhenUsed/>
    <w:rsid w:val="000E5721"/>
    <w:pPr>
      <w:spacing w:line="360" w:lineRule="auto"/>
      <w:ind w:firstLine="567"/>
      <w:jc w:val="both"/>
    </w:pPr>
    <w:rPr>
      <w:sz w:val="28"/>
    </w:rPr>
  </w:style>
  <w:style w:type="character" w:customStyle="1" w:styleId="af2">
    <w:name w:val="Основной текст с отступом Знак"/>
    <w:basedOn w:val="a0"/>
    <w:link w:val="af1"/>
    <w:semiHidden/>
    <w:rsid w:val="000E5721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3">
    <w:name w:val="Plain Text"/>
    <w:basedOn w:val="a"/>
    <w:link w:val="15"/>
    <w:semiHidden/>
    <w:unhideWhenUsed/>
    <w:rsid w:val="000E5721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semiHidden/>
    <w:rsid w:val="000E5721"/>
    <w:rPr>
      <w:rFonts w:ascii="Consolas" w:eastAsia="Times New Roman" w:hAnsi="Consolas" w:cs="Times New Roman"/>
      <w:sz w:val="21"/>
      <w:szCs w:val="21"/>
      <w:lang w:eastAsia="ar-SA"/>
    </w:rPr>
  </w:style>
  <w:style w:type="paragraph" w:styleId="af5">
    <w:name w:val="Balloon Text"/>
    <w:basedOn w:val="a"/>
    <w:link w:val="16"/>
    <w:semiHidden/>
    <w:unhideWhenUsed/>
    <w:rsid w:val="000E572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semiHidden/>
    <w:rsid w:val="000E5721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No Spacing"/>
    <w:uiPriority w:val="1"/>
    <w:qFormat/>
    <w:rsid w:val="000E5721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0E5721"/>
    <w:pPr>
      <w:suppressAutoHyphens w:val="0"/>
      <w:spacing w:line="360" w:lineRule="auto"/>
      <w:ind w:left="720" w:firstLine="709"/>
      <w:contextualSpacing/>
      <w:jc w:val="both"/>
    </w:pPr>
    <w:rPr>
      <w:rFonts w:ascii="Arial" w:hAnsi="Arial"/>
      <w:lang w:eastAsia="ru-RU"/>
    </w:rPr>
  </w:style>
  <w:style w:type="paragraph" w:customStyle="1" w:styleId="af9">
    <w:name w:val="Заголовок"/>
    <w:basedOn w:val="a"/>
    <w:next w:val="aa"/>
    <w:rsid w:val="000E57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17">
    <w:name w:val="Название1"/>
    <w:basedOn w:val="a"/>
    <w:rsid w:val="000E57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rsid w:val="000E5721"/>
    <w:pPr>
      <w:suppressLineNumbers/>
    </w:pPr>
    <w:rPr>
      <w:rFonts w:ascii="Arial" w:hAnsi="Arial" w:cs="Mangal"/>
    </w:rPr>
  </w:style>
  <w:style w:type="paragraph" w:customStyle="1" w:styleId="21">
    <w:name w:val="Основной текст с отступом 21"/>
    <w:basedOn w:val="a"/>
    <w:rsid w:val="000E5721"/>
    <w:pPr>
      <w:spacing w:line="360" w:lineRule="auto"/>
      <w:ind w:left="374" w:hanging="374"/>
      <w:jc w:val="both"/>
    </w:pPr>
    <w:rPr>
      <w:sz w:val="28"/>
    </w:rPr>
  </w:style>
  <w:style w:type="paragraph" w:customStyle="1" w:styleId="19">
    <w:name w:val="Цитата1"/>
    <w:basedOn w:val="a"/>
    <w:rsid w:val="000E5721"/>
    <w:pPr>
      <w:ind w:left="-108" w:right="-108"/>
      <w:jc w:val="center"/>
    </w:pPr>
  </w:style>
  <w:style w:type="paragraph" w:customStyle="1" w:styleId="OEM">
    <w:name w:val="Нормальный (OEM)"/>
    <w:basedOn w:val="a"/>
    <w:next w:val="a"/>
    <w:rsid w:val="000E5721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a">
    <w:name w:val="Таблицы (моноширинный)"/>
    <w:basedOn w:val="a"/>
    <w:next w:val="a"/>
    <w:rsid w:val="000E5721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1a">
    <w:name w:val="Текст1"/>
    <w:basedOn w:val="a"/>
    <w:rsid w:val="000E5721"/>
    <w:pPr>
      <w:spacing w:line="288" w:lineRule="auto"/>
      <w:ind w:firstLine="709"/>
      <w:jc w:val="both"/>
    </w:pPr>
    <w:rPr>
      <w:sz w:val="28"/>
      <w:szCs w:val="20"/>
    </w:rPr>
  </w:style>
  <w:style w:type="paragraph" w:customStyle="1" w:styleId="31">
    <w:name w:val="Основной текст 31"/>
    <w:basedOn w:val="a"/>
    <w:rsid w:val="000E5721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rsid w:val="000E5721"/>
    <w:pPr>
      <w:spacing w:after="120" w:line="480" w:lineRule="auto"/>
    </w:pPr>
  </w:style>
  <w:style w:type="paragraph" w:customStyle="1" w:styleId="afb">
    <w:name w:val="Содержимое таблицы"/>
    <w:basedOn w:val="a"/>
    <w:rsid w:val="000E5721"/>
    <w:pPr>
      <w:suppressLineNumbers/>
    </w:pPr>
  </w:style>
  <w:style w:type="paragraph" w:customStyle="1" w:styleId="afc">
    <w:name w:val="Заголовок таблицы"/>
    <w:basedOn w:val="afb"/>
    <w:rsid w:val="000E5721"/>
    <w:pPr>
      <w:jc w:val="center"/>
    </w:pPr>
    <w:rPr>
      <w:b/>
      <w:bCs/>
    </w:rPr>
  </w:style>
  <w:style w:type="paragraph" w:customStyle="1" w:styleId="afd">
    <w:name w:val="Содержимое врезки"/>
    <w:basedOn w:val="aa"/>
    <w:rsid w:val="000E5721"/>
  </w:style>
  <w:style w:type="paragraph" w:customStyle="1" w:styleId="Style1">
    <w:name w:val="Style1"/>
    <w:basedOn w:val="a"/>
    <w:uiPriority w:val="99"/>
    <w:rsid w:val="000E5721"/>
    <w:pPr>
      <w:widowControl w:val="0"/>
      <w:suppressAutoHyphens w:val="0"/>
      <w:autoSpaceDE w:val="0"/>
      <w:autoSpaceDN w:val="0"/>
      <w:adjustRightInd w:val="0"/>
      <w:spacing w:line="269" w:lineRule="exact"/>
      <w:ind w:firstLine="269"/>
    </w:pPr>
    <w:rPr>
      <w:lang w:eastAsia="ru-RU"/>
    </w:rPr>
  </w:style>
  <w:style w:type="paragraph" w:customStyle="1" w:styleId="Style2">
    <w:name w:val="Style2"/>
    <w:basedOn w:val="a"/>
    <w:uiPriority w:val="99"/>
    <w:rsid w:val="000E5721"/>
    <w:pPr>
      <w:widowControl w:val="0"/>
      <w:suppressAutoHyphens w:val="0"/>
      <w:autoSpaceDE w:val="0"/>
      <w:autoSpaceDN w:val="0"/>
      <w:adjustRightInd w:val="0"/>
      <w:spacing w:line="278" w:lineRule="exact"/>
      <w:ind w:firstLine="1690"/>
    </w:pPr>
    <w:rPr>
      <w:lang w:eastAsia="ru-RU"/>
    </w:rPr>
  </w:style>
  <w:style w:type="paragraph" w:customStyle="1" w:styleId="Style3">
    <w:name w:val="Style3"/>
    <w:basedOn w:val="a"/>
    <w:uiPriority w:val="99"/>
    <w:rsid w:val="000E5721"/>
    <w:pPr>
      <w:widowControl w:val="0"/>
      <w:suppressAutoHyphens w:val="0"/>
      <w:autoSpaceDE w:val="0"/>
      <w:autoSpaceDN w:val="0"/>
      <w:adjustRightInd w:val="0"/>
      <w:spacing w:line="557" w:lineRule="exact"/>
    </w:pPr>
    <w:rPr>
      <w:lang w:eastAsia="ru-RU"/>
    </w:rPr>
  </w:style>
  <w:style w:type="paragraph" w:customStyle="1" w:styleId="Style4">
    <w:name w:val="Style4"/>
    <w:basedOn w:val="a"/>
    <w:uiPriority w:val="99"/>
    <w:rsid w:val="000E5721"/>
    <w:pPr>
      <w:widowControl w:val="0"/>
      <w:suppressAutoHyphens w:val="0"/>
      <w:autoSpaceDE w:val="0"/>
      <w:autoSpaceDN w:val="0"/>
      <w:adjustRightInd w:val="0"/>
      <w:spacing w:line="552" w:lineRule="exact"/>
    </w:pPr>
    <w:rPr>
      <w:lang w:eastAsia="ru-RU"/>
    </w:rPr>
  </w:style>
  <w:style w:type="paragraph" w:customStyle="1" w:styleId="Style5">
    <w:name w:val="Style5"/>
    <w:basedOn w:val="a"/>
    <w:uiPriority w:val="99"/>
    <w:rsid w:val="000E5721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lang w:eastAsia="ru-RU"/>
    </w:rPr>
  </w:style>
  <w:style w:type="paragraph" w:customStyle="1" w:styleId="Style6">
    <w:name w:val="Style6"/>
    <w:basedOn w:val="a"/>
    <w:uiPriority w:val="99"/>
    <w:rsid w:val="000E5721"/>
    <w:pPr>
      <w:widowControl w:val="0"/>
      <w:suppressAutoHyphens w:val="0"/>
      <w:autoSpaceDE w:val="0"/>
      <w:autoSpaceDN w:val="0"/>
      <w:adjustRightInd w:val="0"/>
      <w:spacing w:line="274" w:lineRule="exact"/>
      <w:ind w:firstLine="730"/>
    </w:pPr>
    <w:rPr>
      <w:lang w:eastAsia="ru-RU"/>
    </w:rPr>
  </w:style>
  <w:style w:type="paragraph" w:customStyle="1" w:styleId="Default">
    <w:name w:val="Default"/>
    <w:rsid w:val="000E57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b">
    <w:name w:val="Обычный1"/>
    <w:rsid w:val="000E572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WW8Num3z1">
    <w:name w:val="WW8Num3z1"/>
    <w:rsid w:val="000E5721"/>
    <w:rPr>
      <w:sz w:val="24"/>
      <w:szCs w:val="24"/>
    </w:rPr>
  </w:style>
  <w:style w:type="character" w:customStyle="1" w:styleId="WW8Num6z0">
    <w:name w:val="WW8Num6z0"/>
    <w:rsid w:val="000E5721"/>
    <w:rPr>
      <w:rFonts w:ascii="OpenSymbol" w:eastAsia="OpenSymbol" w:hAnsi="OpenSymbol" w:cs="Times New Roman" w:hint="eastAsia"/>
      <w:sz w:val="28"/>
    </w:rPr>
  </w:style>
  <w:style w:type="character" w:customStyle="1" w:styleId="WW8Num7z1">
    <w:name w:val="WW8Num7z1"/>
    <w:rsid w:val="000E5721"/>
    <w:rPr>
      <w:sz w:val="28"/>
      <w:szCs w:val="28"/>
    </w:rPr>
  </w:style>
  <w:style w:type="character" w:customStyle="1" w:styleId="WW8Num8z0">
    <w:name w:val="WW8Num8z0"/>
    <w:rsid w:val="000E5721"/>
    <w:rPr>
      <w:b/>
      <w:bCs w:val="0"/>
    </w:rPr>
  </w:style>
  <w:style w:type="character" w:customStyle="1" w:styleId="WW8Num10z0">
    <w:name w:val="WW8Num10z0"/>
    <w:rsid w:val="000E5721"/>
    <w:rPr>
      <w:sz w:val="28"/>
      <w:szCs w:val="34"/>
    </w:rPr>
  </w:style>
  <w:style w:type="character" w:customStyle="1" w:styleId="WW8Num11z0">
    <w:name w:val="WW8Num11z0"/>
    <w:rsid w:val="000E5721"/>
    <w:rPr>
      <w:sz w:val="28"/>
      <w:szCs w:val="34"/>
    </w:rPr>
  </w:style>
  <w:style w:type="character" w:customStyle="1" w:styleId="WW8Num12z0">
    <w:name w:val="WW8Num12z0"/>
    <w:rsid w:val="000E5721"/>
    <w:rPr>
      <w:sz w:val="28"/>
      <w:szCs w:val="34"/>
    </w:rPr>
  </w:style>
  <w:style w:type="character" w:customStyle="1" w:styleId="WW8Num13z0">
    <w:name w:val="WW8Num13z0"/>
    <w:rsid w:val="000E5721"/>
    <w:rPr>
      <w:rFonts w:ascii="Symbol" w:hAnsi="Symbol" w:hint="default"/>
    </w:rPr>
  </w:style>
  <w:style w:type="character" w:customStyle="1" w:styleId="WW8Num14z0">
    <w:name w:val="WW8Num14z0"/>
    <w:rsid w:val="000E5721"/>
    <w:rPr>
      <w:sz w:val="28"/>
      <w:szCs w:val="34"/>
    </w:rPr>
  </w:style>
  <w:style w:type="character" w:customStyle="1" w:styleId="WW8Num15z0">
    <w:name w:val="WW8Num15z0"/>
    <w:rsid w:val="000E5721"/>
    <w:rPr>
      <w:sz w:val="28"/>
      <w:szCs w:val="34"/>
    </w:rPr>
  </w:style>
  <w:style w:type="character" w:customStyle="1" w:styleId="Absatz-Standardschriftart">
    <w:name w:val="Absatz-Standardschriftart"/>
    <w:rsid w:val="000E5721"/>
  </w:style>
  <w:style w:type="character" w:customStyle="1" w:styleId="WW8Num7z0">
    <w:name w:val="WW8Num7z0"/>
    <w:rsid w:val="000E5721"/>
    <w:rPr>
      <w:rFonts w:ascii="Times New Roman" w:eastAsia="Times New Roman" w:hAnsi="Times New Roman" w:cs="Times New Roman" w:hint="default"/>
      <w:sz w:val="28"/>
    </w:rPr>
  </w:style>
  <w:style w:type="character" w:customStyle="1" w:styleId="WW8Num8z1">
    <w:name w:val="WW8Num8z1"/>
    <w:rsid w:val="000E5721"/>
    <w:rPr>
      <w:sz w:val="28"/>
      <w:szCs w:val="28"/>
    </w:rPr>
  </w:style>
  <w:style w:type="character" w:customStyle="1" w:styleId="WW8Num9z0">
    <w:name w:val="WW8Num9z0"/>
    <w:rsid w:val="000E5721"/>
    <w:rPr>
      <w:sz w:val="28"/>
      <w:szCs w:val="34"/>
    </w:rPr>
  </w:style>
  <w:style w:type="character" w:customStyle="1" w:styleId="WW-Absatz-Standardschriftart">
    <w:name w:val="WW-Absatz-Standardschriftart"/>
    <w:rsid w:val="000E5721"/>
  </w:style>
  <w:style w:type="character" w:customStyle="1" w:styleId="WW-Absatz-Standardschriftart1">
    <w:name w:val="WW-Absatz-Standardschriftart1"/>
    <w:rsid w:val="000E5721"/>
  </w:style>
  <w:style w:type="character" w:customStyle="1" w:styleId="WW-Absatz-Standardschriftart11">
    <w:name w:val="WW-Absatz-Standardschriftart11"/>
    <w:rsid w:val="000E5721"/>
  </w:style>
  <w:style w:type="character" w:customStyle="1" w:styleId="WW-Absatz-Standardschriftart111">
    <w:name w:val="WW-Absatz-Standardschriftart111"/>
    <w:rsid w:val="000E5721"/>
  </w:style>
  <w:style w:type="character" w:customStyle="1" w:styleId="WW8Num9z1">
    <w:name w:val="WW8Num9z1"/>
    <w:rsid w:val="000E5721"/>
    <w:rPr>
      <w:sz w:val="28"/>
      <w:szCs w:val="28"/>
    </w:rPr>
  </w:style>
  <w:style w:type="character" w:customStyle="1" w:styleId="WW-Absatz-Standardschriftart1111">
    <w:name w:val="WW-Absatz-Standardschriftart1111"/>
    <w:rsid w:val="000E5721"/>
  </w:style>
  <w:style w:type="character" w:customStyle="1" w:styleId="WW8Num1z0">
    <w:name w:val="WW8Num1z0"/>
    <w:rsid w:val="000E5721"/>
    <w:rPr>
      <w:rFonts w:ascii="Symbol" w:hAnsi="Symbol" w:hint="default"/>
      <w:color w:val="auto"/>
      <w:sz w:val="24"/>
    </w:rPr>
  </w:style>
  <w:style w:type="character" w:customStyle="1" w:styleId="WW8Num4z1">
    <w:name w:val="WW8Num4z1"/>
    <w:rsid w:val="000E5721"/>
    <w:rPr>
      <w:sz w:val="24"/>
      <w:szCs w:val="24"/>
    </w:rPr>
  </w:style>
  <w:style w:type="character" w:customStyle="1" w:styleId="WW8Num10z1">
    <w:name w:val="WW8Num10z1"/>
    <w:rsid w:val="000E5721"/>
    <w:rPr>
      <w:sz w:val="28"/>
      <w:szCs w:val="28"/>
    </w:rPr>
  </w:style>
  <w:style w:type="character" w:customStyle="1" w:styleId="WW8Num15z1">
    <w:name w:val="WW8Num15z1"/>
    <w:rsid w:val="000E5721"/>
    <w:rPr>
      <w:strike w:val="0"/>
      <w:dstrike w:val="0"/>
      <w:u w:val="none"/>
      <w:effect w:val="none"/>
    </w:rPr>
  </w:style>
  <w:style w:type="character" w:customStyle="1" w:styleId="WW8Num15z3">
    <w:name w:val="WW8Num15z3"/>
    <w:rsid w:val="000E5721"/>
  </w:style>
  <w:style w:type="character" w:customStyle="1" w:styleId="WW8Num17z0">
    <w:name w:val="WW8Num17z0"/>
    <w:rsid w:val="000E5721"/>
    <w:rPr>
      <w:rFonts w:ascii="Symbol" w:hAnsi="Symbol" w:hint="default"/>
    </w:rPr>
  </w:style>
  <w:style w:type="character" w:customStyle="1" w:styleId="WW8Num17z1">
    <w:name w:val="WW8Num17z1"/>
    <w:rsid w:val="000E5721"/>
    <w:rPr>
      <w:rFonts w:ascii="Wingdings" w:hAnsi="Wingdings" w:hint="default"/>
    </w:rPr>
  </w:style>
  <w:style w:type="character" w:customStyle="1" w:styleId="WW8Num18z0">
    <w:name w:val="WW8Num18z0"/>
    <w:rsid w:val="000E5721"/>
    <w:rPr>
      <w:rFonts w:ascii="Wingdings" w:hAnsi="Wingdings" w:hint="default"/>
    </w:rPr>
  </w:style>
  <w:style w:type="character" w:customStyle="1" w:styleId="WW8Num20z1">
    <w:name w:val="WW8Num20z1"/>
    <w:rsid w:val="000E5721"/>
    <w:rPr>
      <w:strike w:val="0"/>
      <w:dstrike w:val="0"/>
      <w:u w:val="none"/>
      <w:effect w:val="none"/>
    </w:rPr>
  </w:style>
  <w:style w:type="character" w:customStyle="1" w:styleId="WW8Num20z3">
    <w:name w:val="WW8Num20z3"/>
    <w:rsid w:val="000E5721"/>
  </w:style>
  <w:style w:type="character" w:customStyle="1" w:styleId="WW8Num21z0">
    <w:name w:val="WW8Num21z0"/>
    <w:rsid w:val="000E5721"/>
    <w:rPr>
      <w:rFonts w:ascii="Symbol" w:hAnsi="Symbol" w:hint="default"/>
    </w:rPr>
  </w:style>
  <w:style w:type="character" w:customStyle="1" w:styleId="WW8Num23z0">
    <w:name w:val="WW8Num23z0"/>
    <w:rsid w:val="000E5721"/>
    <w:rPr>
      <w:b/>
      <w:bCs w:val="0"/>
    </w:rPr>
  </w:style>
  <w:style w:type="character" w:customStyle="1" w:styleId="WW8Num24z1">
    <w:name w:val="WW8Num24z1"/>
    <w:rsid w:val="000E5721"/>
    <w:rPr>
      <w:sz w:val="28"/>
      <w:szCs w:val="28"/>
    </w:rPr>
  </w:style>
  <w:style w:type="character" w:customStyle="1" w:styleId="WW8Num26z0">
    <w:name w:val="WW8Num26z0"/>
    <w:rsid w:val="000E5721"/>
    <w:rPr>
      <w:rFonts w:ascii="Symbol" w:hAnsi="Symbol" w:hint="default"/>
    </w:rPr>
  </w:style>
  <w:style w:type="character" w:customStyle="1" w:styleId="WW8Num26z1">
    <w:name w:val="WW8Num26z1"/>
    <w:rsid w:val="000E5721"/>
    <w:rPr>
      <w:rFonts w:ascii="Courier New" w:hAnsi="Courier New" w:cs="Courier New" w:hint="default"/>
    </w:rPr>
  </w:style>
  <w:style w:type="character" w:customStyle="1" w:styleId="1c">
    <w:name w:val="Основной шрифт абзаца1"/>
    <w:rsid w:val="000E5721"/>
  </w:style>
  <w:style w:type="character" w:customStyle="1" w:styleId="afe">
    <w:name w:val="Цветовое выделение"/>
    <w:rsid w:val="000E5721"/>
    <w:rPr>
      <w:b/>
      <w:bCs/>
      <w:color w:val="000080"/>
      <w:sz w:val="20"/>
      <w:szCs w:val="20"/>
    </w:rPr>
  </w:style>
  <w:style w:type="character" w:customStyle="1" w:styleId="32">
    <w:name w:val="Основной текст 3 Знак"/>
    <w:rsid w:val="000E5721"/>
    <w:rPr>
      <w:sz w:val="16"/>
      <w:szCs w:val="16"/>
    </w:rPr>
  </w:style>
  <w:style w:type="character" w:customStyle="1" w:styleId="aff">
    <w:name w:val="Символ нумерации"/>
    <w:rsid w:val="000E5721"/>
    <w:rPr>
      <w:sz w:val="28"/>
      <w:szCs w:val="34"/>
    </w:rPr>
  </w:style>
  <w:style w:type="character" w:customStyle="1" w:styleId="aff0">
    <w:name w:val="Маркеры списка"/>
    <w:rsid w:val="000E5721"/>
    <w:rPr>
      <w:rFonts w:ascii="OpenSymbol" w:eastAsia="OpenSymbol" w:hAnsi="OpenSymbol" w:cs="OpenSymbol" w:hint="eastAsia"/>
    </w:rPr>
  </w:style>
  <w:style w:type="character" w:customStyle="1" w:styleId="13">
    <w:name w:val="Основной текст Знак1"/>
    <w:basedOn w:val="a0"/>
    <w:link w:val="aa"/>
    <w:semiHidden/>
    <w:locked/>
    <w:rsid w:val="000E572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2">
    <w:name w:val="Нижний колонтитул Знак1"/>
    <w:basedOn w:val="a0"/>
    <w:link w:val="a8"/>
    <w:semiHidden/>
    <w:locked/>
    <w:rsid w:val="000E572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4">
    <w:name w:val="Название Знак1"/>
    <w:basedOn w:val="a0"/>
    <w:link w:val="af"/>
    <w:locked/>
    <w:rsid w:val="000E5721"/>
    <w:rPr>
      <w:rFonts w:ascii="Times New Roman" w:eastAsia="Times New Roman" w:hAnsi="Times New Roman" w:cs="Times New Roman"/>
      <w:b/>
      <w:bCs/>
      <w:caps/>
      <w:sz w:val="24"/>
      <w:szCs w:val="24"/>
      <w:lang w:eastAsia="ar-SA"/>
    </w:rPr>
  </w:style>
  <w:style w:type="character" w:customStyle="1" w:styleId="16">
    <w:name w:val="Текст выноски Знак1"/>
    <w:basedOn w:val="a0"/>
    <w:link w:val="af5"/>
    <w:semiHidden/>
    <w:locked/>
    <w:rsid w:val="000E5721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5">
    <w:name w:val="Текст Знак1"/>
    <w:basedOn w:val="a0"/>
    <w:link w:val="af3"/>
    <w:semiHidden/>
    <w:locked/>
    <w:rsid w:val="000E5721"/>
    <w:rPr>
      <w:rFonts w:ascii="Courier New" w:eastAsia="Times New Roman" w:hAnsi="Courier New" w:cs="Times New Roman"/>
      <w:sz w:val="20"/>
      <w:szCs w:val="20"/>
    </w:rPr>
  </w:style>
  <w:style w:type="character" w:customStyle="1" w:styleId="FontStyle13">
    <w:name w:val="Font Style13"/>
    <w:uiPriority w:val="99"/>
    <w:rsid w:val="000E5721"/>
    <w:rPr>
      <w:rFonts w:ascii="Microsoft Sans Serif" w:hAnsi="Microsoft Sans Serif" w:cs="Microsoft Sans Serif" w:hint="default"/>
      <w:sz w:val="38"/>
      <w:szCs w:val="38"/>
    </w:rPr>
  </w:style>
  <w:style w:type="character" w:customStyle="1" w:styleId="FontStyle14">
    <w:name w:val="Font Style14"/>
    <w:uiPriority w:val="99"/>
    <w:rsid w:val="000E572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5">
    <w:name w:val="Font Style15"/>
    <w:uiPriority w:val="99"/>
    <w:rsid w:val="000E5721"/>
    <w:rPr>
      <w:rFonts w:ascii="Times New Roman" w:hAnsi="Times New Roman" w:cs="Times New Roman" w:hint="default"/>
      <w:sz w:val="22"/>
      <w:szCs w:val="22"/>
    </w:rPr>
  </w:style>
  <w:style w:type="character" w:customStyle="1" w:styleId="FontStyle16">
    <w:name w:val="Font Style16"/>
    <w:uiPriority w:val="99"/>
    <w:rsid w:val="000E5721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aff1">
    <w:name w:val="a"/>
    <w:basedOn w:val="a0"/>
    <w:rsid w:val="000E5721"/>
  </w:style>
  <w:style w:type="character" w:customStyle="1" w:styleId="apple-converted-space">
    <w:name w:val="apple-converted-space"/>
    <w:basedOn w:val="a0"/>
    <w:rsid w:val="000E5721"/>
  </w:style>
  <w:style w:type="table" w:styleId="aff2">
    <w:name w:val="Table Grid"/>
    <w:basedOn w:val="a1"/>
    <w:uiPriority w:val="59"/>
    <w:rsid w:val="000E57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писок1"/>
    <w:rsid w:val="000E5721"/>
    <w:pPr>
      <w:numPr>
        <w:numId w:val="3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10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2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rme.ru/" TargetMode="External"/><Relationship Id="rId13" Type="http://schemas.openxmlformats.org/officeDocument/2006/relationships/hyperlink" Target="http://www.philosophy.ru/library/" TargetMode="External"/><Relationship Id="rId18" Type="http://schemas.openxmlformats.org/officeDocument/2006/relationships/hyperlink" Target="https://ru.wikipedia.org/wiki/%D0%9F%D1%80%D0%B0%D0%B2%D0%BE%D0%B2%D0%B0%D1%8F_%D1%81%D0%B8%D1%81%D1%82%D0%B5%D0%BC%D0%B0_%D0%A0%D0%BE%D1%81%D1%81%D0%B8%D0%B9%D1%81%D0%BA%D0%BE%D0%B9_%D0%A4%D0%B5%D0%B4%D0%B5%D1%80%D0%B0%D1%86%D0%B8%D0%B8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://www.edu.ru/" TargetMode="External"/><Relationship Id="rId17" Type="http://schemas.openxmlformats.org/officeDocument/2006/relationships/hyperlink" Target="https://ru.wikipedia.org/wiki/%D0%A1%D0%BF%D1%80%D0%B0%D0%B2%D0%BE%D1%87%D0%BD%D0%BE-%D0%BF%D1%80%D0%B0%D0%B2%D0%BE%D0%B2%D0%B0%D1%8F_%D1%81%D0%B8%D1%81%D1%82%D0%B5%D0%BC%D0%B0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arant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humanities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A1%D0%BF%D1%80%D0%B0%D0%B2%D0%BE%D1%87%D0%BD%D0%BE-%D0%BF%D1%80%D0%B0%D0%B2%D0%BE%D0%B2%D0%B0%D1%8F_%D1%81%D0%B8%D1%81%D1%82%D0%B5%D0%BC%D0%B0" TargetMode="External"/><Relationship Id="rId10" Type="http://schemas.openxmlformats.org/officeDocument/2006/relationships/hyperlink" Target="http://www.elibrary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umfak.ru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23</Pages>
  <Words>4244</Words>
  <Characters>24192</Characters>
  <Application>Microsoft Office Word</Application>
  <DocSecurity>0</DocSecurity>
  <Lines>201</Lines>
  <Paragraphs>56</Paragraphs>
  <ScaleCrop>false</ScaleCrop>
  <Company/>
  <LinksUpToDate>false</LinksUpToDate>
  <CharactersWithSpaces>28380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yakimetc</dc:creator>
  <cp:keywords/>
  <dc:description/>
  <cp:lastModifiedBy>user</cp:lastModifiedBy>
  <cp:revision>135</cp:revision>
  <cp:lastPrinted>2019-06-11T08:46:00Z</cp:lastPrinted>
  <dcterms:created xsi:type="dcterms:W3CDTF">2019-03-12T08:52:00Z</dcterms:created>
  <dcterms:modified xsi:type="dcterms:W3CDTF">2019-09-12T13:49:00Z</dcterms:modified>
</cp:coreProperties>
</file>